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3" w:rsidRPr="00437F18" w:rsidRDefault="00F02493" w:rsidP="00F02493">
      <w:pPr>
        <w:ind w:right="-119"/>
        <w:jc w:val="center"/>
        <w:rPr>
          <w:rFonts w:eastAsia="Times New Roman"/>
          <w:sz w:val="24"/>
          <w:szCs w:val="24"/>
        </w:rPr>
      </w:pPr>
    </w:p>
    <w:p w:rsidR="005B545C" w:rsidRPr="00642989" w:rsidRDefault="005B545C" w:rsidP="00F02493">
      <w:pPr>
        <w:spacing w:line="200" w:lineRule="exact"/>
        <w:rPr>
          <w:sz w:val="24"/>
          <w:szCs w:val="24"/>
          <w:lang w:val="tt-RU"/>
        </w:rPr>
      </w:pPr>
    </w:p>
    <w:p w:rsidR="00435BC4" w:rsidRDefault="00435BC4" w:rsidP="00435BC4">
      <w:pPr>
        <w:ind w:left="720"/>
        <w:contextualSpacing/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435BC4" w:rsidRDefault="00435BC4" w:rsidP="00435BC4">
      <w:pPr>
        <w:ind w:left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Тлякеевская</w:t>
      </w:r>
      <w:proofErr w:type="spellEnd"/>
      <w:r>
        <w:rPr>
          <w:sz w:val="28"/>
          <w:szCs w:val="28"/>
        </w:rPr>
        <w:t xml:space="preserve"> основная общеобразовательная школа»</w:t>
      </w:r>
    </w:p>
    <w:p w:rsidR="00435BC4" w:rsidRDefault="00435BC4" w:rsidP="00435BC4">
      <w:pPr>
        <w:ind w:left="720"/>
        <w:contextualSpacing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Актанышского</w:t>
      </w:r>
      <w:proofErr w:type="spellEnd"/>
      <w:r>
        <w:rPr>
          <w:sz w:val="28"/>
          <w:szCs w:val="28"/>
        </w:rPr>
        <w:t xml:space="preserve"> муниципального района Республики Татарстан</w:t>
      </w:r>
    </w:p>
    <w:p w:rsidR="00435BC4" w:rsidRDefault="00435BC4" w:rsidP="00435BC4">
      <w:pPr>
        <w:ind w:left="720"/>
        <w:contextualSpacing/>
        <w:rPr>
          <w:color w:val="808080" w:themeColor="background1" w:themeShade="80"/>
          <w:sz w:val="24"/>
          <w:szCs w:val="24"/>
        </w:rPr>
      </w:pPr>
    </w:p>
    <w:p w:rsidR="00435BC4" w:rsidRDefault="00435BC4" w:rsidP="00435BC4">
      <w:pPr>
        <w:ind w:left="720"/>
        <w:contextualSpacing/>
        <w:rPr>
          <w:color w:val="808080" w:themeColor="background1" w:themeShade="80"/>
        </w:rPr>
      </w:pPr>
    </w:p>
    <w:p w:rsidR="00435BC4" w:rsidRDefault="00435BC4" w:rsidP="00435BC4">
      <w:pPr>
        <w:ind w:left="720"/>
        <w:contextualSpacing/>
        <w:rPr>
          <w:color w:val="808080" w:themeColor="background1" w:themeShade="80"/>
        </w:rPr>
      </w:pPr>
    </w:p>
    <w:p w:rsidR="00435BC4" w:rsidRDefault="00435BC4" w:rsidP="00435BC4">
      <w:pPr>
        <w:tabs>
          <w:tab w:val="left" w:pos="9945"/>
        </w:tabs>
        <w:ind w:left="720"/>
        <w:contextualSpacing/>
      </w:pPr>
      <w:r>
        <w:t xml:space="preserve">«Рассмотрено»                                                        </w:t>
      </w:r>
      <w:r w:rsidR="00FE6FE4">
        <w:t xml:space="preserve">        </w:t>
      </w:r>
      <w:r>
        <w:t xml:space="preserve">  «Согласовано»</w:t>
      </w:r>
      <w:r>
        <w:tab/>
        <w:t xml:space="preserve">  </w:t>
      </w:r>
      <w:r w:rsidR="00FE6FE4">
        <w:t xml:space="preserve">       </w:t>
      </w:r>
      <w:r>
        <w:t xml:space="preserve">   «Утверждаю»</w:t>
      </w:r>
    </w:p>
    <w:p w:rsidR="00435BC4" w:rsidRDefault="00435BC4" w:rsidP="00435BC4">
      <w:pPr>
        <w:tabs>
          <w:tab w:val="left" w:pos="5385"/>
          <w:tab w:val="left" w:pos="11475"/>
        </w:tabs>
        <w:ind w:left="720"/>
        <w:contextualSpacing/>
      </w:pPr>
      <w:r>
        <w:t xml:space="preserve">Руководитель ШМО </w:t>
      </w:r>
      <w:proofErr w:type="spellStart"/>
      <w:r w:rsidR="00FE6FE4">
        <w:t>нач.кл</w:t>
      </w:r>
      <w:proofErr w:type="spellEnd"/>
      <w:r w:rsidR="00FE6FE4">
        <w:t>.</w:t>
      </w:r>
      <w:r>
        <w:t xml:space="preserve">                </w:t>
      </w:r>
      <w:r w:rsidR="00FE6FE4">
        <w:t xml:space="preserve">                           </w:t>
      </w:r>
      <w:r>
        <w:t xml:space="preserve"> Зам.  директора по УВР                                                Директор МБОУ «</w:t>
      </w:r>
      <w:proofErr w:type="spellStart"/>
      <w:r>
        <w:t>Тлякеевская</w:t>
      </w:r>
      <w:proofErr w:type="spellEnd"/>
      <w:r>
        <w:t xml:space="preserve"> ООШ»</w:t>
      </w:r>
    </w:p>
    <w:p w:rsidR="00435BC4" w:rsidRDefault="00FE6FE4" w:rsidP="00435BC4">
      <w:pPr>
        <w:tabs>
          <w:tab w:val="left" w:pos="5265"/>
          <w:tab w:val="left" w:pos="5385"/>
          <w:tab w:val="left" w:pos="11475"/>
        </w:tabs>
        <w:ind w:left="720"/>
        <w:contextualSpacing/>
      </w:pPr>
      <w:r>
        <w:t>____/</w:t>
      </w:r>
      <w:proofErr w:type="spellStart"/>
      <w:r>
        <w:t>Э.В.Миргалимова</w:t>
      </w:r>
      <w:proofErr w:type="spellEnd"/>
      <w:r w:rsidR="00435BC4">
        <w:t xml:space="preserve"> /</w:t>
      </w:r>
      <w:r w:rsidR="00435BC4">
        <w:tab/>
        <w:t xml:space="preserve">  </w:t>
      </w:r>
      <w:r>
        <w:t xml:space="preserve">       </w:t>
      </w:r>
      <w:r w:rsidR="00435BC4">
        <w:t>МБОУ «</w:t>
      </w:r>
      <w:proofErr w:type="spellStart"/>
      <w:r w:rsidR="00435BC4">
        <w:t>Тлякеевская</w:t>
      </w:r>
      <w:proofErr w:type="spellEnd"/>
      <w:r w:rsidR="00435BC4">
        <w:t xml:space="preserve"> ООШ»                                         __________/</w:t>
      </w:r>
      <w:proofErr w:type="spellStart"/>
      <w:r w:rsidR="00435BC4">
        <w:t>Р.Х.Ахметов</w:t>
      </w:r>
      <w:proofErr w:type="spellEnd"/>
      <w:r w:rsidR="00435BC4">
        <w:t xml:space="preserve">/                                                                                   </w:t>
      </w:r>
    </w:p>
    <w:p w:rsidR="00435BC4" w:rsidRDefault="00435BC4" w:rsidP="00435BC4">
      <w:pPr>
        <w:tabs>
          <w:tab w:val="left" w:pos="5265"/>
          <w:tab w:val="left" w:pos="11475"/>
        </w:tabs>
        <w:ind w:left="720"/>
        <w:contextualSpacing/>
      </w:pPr>
      <w:r>
        <w:t>Протокол №1</w:t>
      </w:r>
      <w:r>
        <w:tab/>
        <w:t xml:space="preserve">   </w:t>
      </w:r>
      <w:r w:rsidR="00FE6FE4">
        <w:t xml:space="preserve">      </w:t>
      </w:r>
      <w:r>
        <w:t xml:space="preserve"> ____________/</w:t>
      </w:r>
      <w:proofErr w:type="spellStart"/>
      <w:r>
        <w:t>М.Ф.Хабирова</w:t>
      </w:r>
      <w:proofErr w:type="spellEnd"/>
      <w:r>
        <w:t xml:space="preserve"> /             </w:t>
      </w:r>
      <w:r w:rsidR="00FE6FE4">
        <w:t xml:space="preserve">                       Приказ №50</w:t>
      </w:r>
    </w:p>
    <w:p w:rsidR="00435BC4" w:rsidRDefault="00FE6FE4" w:rsidP="00435BC4">
      <w:pPr>
        <w:tabs>
          <w:tab w:val="left" w:pos="5265"/>
          <w:tab w:val="left" w:pos="10554"/>
          <w:tab w:val="left" w:pos="11475"/>
        </w:tabs>
        <w:ind w:left="720"/>
        <w:contextualSpacing/>
      </w:pPr>
      <w:r>
        <w:t>«31» августа 2021</w:t>
      </w:r>
      <w:r w:rsidR="00435BC4">
        <w:t xml:space="preserve"> г.</w:t>
      </w:r>
      <w:r w:rsidR="00435BC4">
        <w:tab/>
        <w:t xml:space="preserve">  </w:t>
      </w:r>
      <w:r>
        <w:t xml:space="preserve">       </w:t>
      </w:r>
      <w:r w:rsidR="00435BC4">
        <w:t xml:space="preserve"> «31» августа 2</w:t>
      </w:r>
      <w:r>
        <w:t>021</w:t>
      </w:r>
      <w:r w:rsidR="00435BC4">
        <w:t xml:space="preserve"> г.                      </w:t>
      </w:r>
      <w:r>
        <w:t xml:space="preserve">                               </w:t>
      </w:r>
      <w:r w:rsidR="00435BC4">
        <w:t xml:space="preserve"> от «31» августа </w:t>
      </w:r>
      <w:r>
        <w:t xml:space="preserve"> 2021</w:t>
      </w:r>
      <w:r w:rsidR="00435BC4">
        <w:t xml:space="preserve"> г.</w:t>
      </w:r>
    </w:p>
    <w:p w:rsidR="00435BC4" w:rsidRDefault="00435BC4" w:rsidP="00435BC4">
      <w:pPr>
        <w:tabs>
          <w:tab w:val="left" w:pos="5265"/>
          <w:tab w:val="left" w:pos="10554"/>
          <w:tab w:val="left" w:pos="11475"/>
        </w:tabs>
        <w:ind w:left="720"/>
        <w:contextualSpacing/>
      </w:pPr>
      <w:r>
        <w:tab/>
        <w:t xml:space="preserve">  </w:t>
      </w:r>
    </w:p>
    <w:p w:rsidR="00435BC4" w:rsidRDefault="00435BC4" w:rsidP="00435BC4">
      <w:pPr>
        <w:ind w:left="720"/>
        <w:contextualSpacing/>
        <w:jc w:val="center"/>
      </w:pPr>
    </w:p>
    <w:p w:rsidR="00435BC4" w:rsidRDefault="00435BC4" w:rsidP="00435BC4">
      <w:pPr>
        <w:ind w:left="720"/>
        <w:contextualSpacing/>
        <w:rPr>
          <w:rFonts w:ascii="Calibri" w:hAnsi="Calibri"/>
        </w:rPr>
      </w:pPr>
    </w:p>
    <w:p w:rsidR="00435BC4" w:rsidRDefault="00435BC4" w:rsidP="00435BC4">
      <w:pPr>
        <w:rPr>
          <w:rFonts w:ascii="Calibri" w:hAnsi="Calibri" w:cstheme="minorBidi"/>
          <w:lang w:val="tt-RU"/>
        </w:rPr>
      </w:pPr>
    </w:p>
    <w:p w:rsidR="00435BC4" w:rsidRDefault="00435BC4" w:rsidP="00435BC4">
      <w:pPr>
        <w:ind w:left="720"/>
        <w:contextualSpacing/>
        <w:jc w:val="center"/>
        <w:rPr>
          <w:rFonts w:eastAsia="Times New Roman"/>
          <w:b/>
          <w:sz w:val="52"/>
          <w:szCs w:val="52"/>
        </w:rPr>
      </w:pPr>
      <w:r>
        <w:rPr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b/>
          <w:sz w:val="52"/>
          <w:szCs w:val="52"/>
        </w:rPr>
        <w:t>м</w:t>
      </w:r>
      <w:proofErr w:type="spellEnd"/>
      <w:proofErr w:type="gramEnd"/>
      <w:r>
        <w:rPr>
          <w:b/>
          <w:sz w:val="52"/>
          <w:szCs w:val="52"/>
        </w:rPr>
        <w:t xml:space="preserve"> а  </w:t>
      </w:r>
    </w:p>
    <w:p w:rsidR="00435BC4" w:rsidRDefault="00435BC4" w:rsidP="00435BC4">
      <w:pPr>
        <w:ind w:left="72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окружающему миру, 2 класс</w:t>
      </w:r>
    </w:p>
    <w:p w:rsidR="00435BC4" w:rsidRDefault="00435BC4" w:rsidP="00435BC4">
      <w:pPr>
        <w:ind w:left="720"/>
        <w:contextualSpacing/>
        <w:jc w:val="center"/>
        <w:rPr>
          <w:b/>
          <w:sz w:val="36"/>
          <w:szCs w:val="36"/>
        </w:rPr>
      </w:pPr>
    </w:p>
    <w:p w:rsidR="00435BC4" w:rsidRDefault="00435BC4" w:rsidP="00435BC4">
      <w:pPr>
        <w:ind w:left="720"/>
        <w:contextualSpacing/>
        <w:jc w:val="center"/>
        <w:rPr>
          <w:b/>
          <w:sz w:val="36"/>
          <w:szCs w:val="36"/>
        </w:rPr>
      </w:pPr>
    </w:p>
    <w:p w:rsidR="00435BC4" w:rsidRDefault="00435BC4" w:rsidP="00435BC4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</w:t>
      </w:r>
      <w:r>
        <w:rPr>
          <w:sz w:val="36"/>
          <w:szCs w:val="36"/>
          <w:lang w:val="tt-RU"/>
        </w:rPr>
        <w:t>М</w:t>
      </w:r>
      <w:r w:rsidR="00FE6FE4">
        <w:rPr>
          <w:sz w:val="36"/>
          <w:szCs w:val="36"/>
          <w:lang w:val="tt-RU"/>
        </w:rPr>
        <w:t>иргалимова Эльвира Вакифовна</w:t>
      </w:r>
      <w:r>
        <w:rPr>
          <w:sz w:val="36"/>
          <w:szCs w:val="36"/>
          <w:lang w:val="tt-RU"/>
        </w:rPr>
        <w:t>,</w:t>
      </w:r>
      <w:r w:rsidR="00FE6FE4">
        <w:rPr>
          <w:sz w:val="36"/>
          <w:szCs w:val="36"/>
          <w:lang w:val="tt-RU"/>
        </w:rPr>
        <w:t xml:space="preserve"> </w:t>
      </w:r>
      <w:r>
        <w:rPr>
          <w:sz w:val="36"/>
          <w:szCs w:val="36"/>
          <w:lang w:val="tt-RU"/>
        </w:rPr>
        <w:t>учитель начальных классов</w:t>
      </w:r>
    </w:p>
    <w:p w:rsidR="00435BC4" w:rsidRDefault="00435BC4" w:rsidP="00435BC4">
      <w:pPr>
        <w:ind w:left="720"/>
        <w:contextualSpacing/>
        <w:jc w:val="center"/>
        <w:rPr>
          <w:b/>
          <w:sz w:val="24"/>
          <w:szCs w:val="24"/>
        </w:rPr>
      </w:pPr>
    </w:p>
    <w:p w:rsidR="00435BC4" w:rsidRDefault="00435BC4" w:rsidP="00435BC4">
      <w:pPr>
        <w:ind w:left="720"/>
        <w:contextualSpacing/>
        <w:rPr>
          <w:rFonts w:ascii="Calibri" w:hAnsi="Calibri" w:cstheme="minorBidi"/>
        </w:rPr>
      </w:pPr>
    </w:p>
    <w:p w:rsidR="00435BC4" w:rsidRDefault="00435BC4" w:rsidP="00435BC4">
      <w:pPr>
        <w:rPr>
          <w:rFonts w:ascii="Calibri" w:hAnsi="Calibri"/>
          <w:sz w:val="24"/>
          <w:lang w:val="tt-RU"/>
        </w:rPr>
      </w:pPr>
    </w:p>
    <w:p w:rsidR="00435BC4" w:rsidRDefault="00435BC4" w:rsidP="00435BC4">
      <w:pPr>
        <w:tabs>
          <w:tab w:val="left" w:pos="11100"/>
        </w:tabs>
        <w:ind w:left="720"/>
        <w:contextualSpacing/>
        <w:jc w:val="right"/>
      </w:pPr>
      <w:r>
        <w:t xml:space="preserve">                                                                                                                             </w:t>
      </w:r>
    </w:p>
    <w:p w:rsidR="00435BC4" w:rsidRDefault="00435BC4" w:rsidP="00435BC4">
      <w:pPr>
        <w:tabs>
          <w:tab w:val="left" w:pos="11100"/>
        </w:tabs>
        <w:ind w:left="720"/>
        <w:contextualSpacing/>
        <w:jc w:val="right"/>
      </w:pPr>
    </w:p>
    <w:p w:rsidR="00435BC4" w:rsidRDefault="00435BC4" w:rsidP="00435BC4">
      <w:pPr>
        <w:tabs>
          <w:tab w:val="left" w:pos="11100"/>
        </w:tabs>
        <w:ind w:left="720"/>
        <w:contextualSpacing/>
        <w:jc w:val="right"/>
      </w:pPr>
    </w:p>
    <w:p w:rsidR="00435BC4" w:rsidRDefault="00435BC4" w:rsidP="00435BC4">
      <w:pPr>
        <w:tabs>
          <w:tab w:val="left" w:pos="11100"/>
        </w:tabs>
        <w:ind w:left="720"/>
        <w:contextualSpacing/>
        <w:jc w:val="right"/>
      </w:pPr>
    </w:p>
    <w:p w:rsidR="00435BC4" w:rsidRDefault="00435BC4" w:rsidP="00435BC4">
      <w:pPr>
        <w:tabs>
          <w:tab w:val="left" w:pos="11100"/>
        </w:tabs>
        <w:ind w:left="720"/>
        <w:contextualSpacing/>
        <w:jc w:val="right"/>
      </w:pPr>
      <w:r>
        <w:t xml:space="preserve">  Рассмотрено на заседании</w:t>
      </w:r>
    </w:p>
    <w:p w:rsidR="00435BC4" w:rsidRDefault="00435BC4" w:rsidP="00435BC4">
      <w:pPr>
        <w:tabs>
          <w:tab w:val="left" w:pos="10665"/>
          <w:tab w:val="right" w:pos="15136"/>
        </w:tabs>
        <w:ind w:left="720"/>
        <w:contextualSpacing/>
        <w:jc w:val="right"/>
      </w:pPr>
      <w: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FE6FE4" w:rsidRDefault="00435BC4" w:rsidP="00435BC4">
      <w:pPr>
        <w:ind w:left="720"/>
        <w:contextualSpacing/>
        <w:jc w:val="right"/>
      </w:pPr>
      <w:r>
        <w:t xml:space="preserve">протокол № 1 </w:t>
      </w:r>
    </w:p>
    <w:p w:rsidR="00435BC4" w:rsidRDefault="00FE6FE4" w:rsidP="00435BC4">
      <w:pPr>
        <w:ind w:left="720"/>
        <w:contextualSpacing/>
        <w:jc w:val="right"/>
      </w:pPr>
      <w:r>
        <w:t xml:space="preserve">от «31» августа 2021 </w:t>
      </w:r>
      <w:r w:rsidR="00435BC4">
        <w:t>г.</w:t>
      </w:r>
    </w:p>
    <w:p w:rsidR="00435BC4" w:rsidRDefault="00435BC4" w:rsidP="00435BC4">
      <w:pPr>
        <w:ind w:left="720"/>
        <w:contextualSpacing/>
        <w:jc w:val="right"/>
      </w:pPr>
    </w:p>
    <w:p w:rsidR="00435BC4" w:rsidRDefault="00435BC4" w:rsidP="00435BC4">
      <w:pPr>
        <w:jc w:val="right"/>
      </w:pPr>
    </w:p>
    <w:p w:rsidR="00435BC4" w:rsidRDefault="00435BC4" w:rsidP="00435BC4">
      <w:pPr>
        <w:ind w:left="720"/>
        <w:contextualSpacing/>
        <w:jc w:val="right"/>
      </w:pPr>
    </w:p>
    <w:p w:rsidR="00435BC4" w:rsidRDefault="00FE6FE4" w:rsidP="00435BC4">
      <w:pPr>
        <w:ind w:left="720"/>
        <w:contextualSpacing/>
        <w:jc w:val="center"/>
        <w:rPr>
          <w:lang w:val="tt-RU"/>
        </w:rPr>
      </w:pPr>
      <w:r>
        <w:t>2021-2022</w:t>
      </w:r>
      <w:bookmarkStart w:id="0" w:name="_GoBack"/>
      <w:bookmarkEnd w:id="0"/>
      <w:r w:rsidR="00435BC4">
        <w:t xml:space="preserve">  учебный </w:t>
      </w:r>
      <w:proofErr w:type="spellStart"/>
      <w:r w:rsidR="00435BC4">
        <w:t>го</w:t>
      </w:r>
      <w:proofErr w:type="spellEnd"/>
      <w:r w:rsidR="00435BC4">
        <w:rPr>
          <w:lang w:val="tt-RU"/>
        </w:rPr>
        <w:t>д</w:t>
      </w:r>
    </w:p>
    <w:p w:rsidR="00435BC4" w:rsidRDefault="00435BC4" w:rsidP="00435BC4">
      <w:pPr>
        <w:ind w:left="720"/>
        <w:contextualSpacing/>
        <w:jc w:val="center"/>
        <w:rPr>
          <w:lang w:val="tt-RU"/>
        </w:rPr>
      </w:pPr>
    </w:p>
    <w:p w:rsidR="00435BC4" w:rsidRDefault="00435BC4" w:rsidP="00435BC4">
      <w:pPr>
        <w:ind w:left="720"/>
        <w:contextualSpacing/>
        <w:jc w:val="center"/>
        <w:rPr>
          <w:lang w:val="tt-RU"/>
        </w:rPr>
      </w:pPr>
    </w:p>
    <w:p w:rsidR="00F02493" w:rsidRPr="00437F18" w:rsidRDefault="00F02493" w:rsidP="00F02493">
      <w:pPr>
        <w:ind w:right="-19"/>
        <w:jc w:val="center"/>
        <w:rPr>
          <w:rFonts w:eastAsia="Times New Roman"/>
          <w:b/>
          <w:bCs/>
          <w:sz w:val="24"/>
          <w:szCs w:val="24"/>
        </w:rPr>
      </w:pPr>
      <w:r w:rsidRPr="00437F18">
        <w:rPr>
          <w:rFonts w:eastAsia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F02493" w:rsidRPr="00437F18" w:rsidRDefault="00F02493" w:rsidP="00F02493">
      <w:pPr>
        <w:ind w:right="-19"/>
        <w:jc w:val="center"/>
        <w:rPr>
          <w:rFonts w:eastAsia="Times New Roman"/>
          <w:b/>
          <w:bCs/>
          <w:sz w:val="24"/>
          <w:szCs w:val="24"/>
        </w:rPr>
      </w:pPr>
    </w:p>
    <w:tbl>
      <w:tblPr>
        <w:tblStyle w:val="a3"/>
        <w:tblW w:w="160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260"/>
        <w:gridCol w:w="3827"/>
        <w:gridCol w:w="4111"/>
        <w:gridCol w:w="2685"/>
      </w:tblGrid>
      <w:tr w:rsidR="00F02493" w:rsidRPr="00437F18" w:rsidTr="005572AF">
        <w:trPr>
          <w:trHeight w:val="494"/>
        </w:trPr>
        <w:tc>
          <w:tcPr>
            <w:tcW w:w="2127" w:type="dxa"/>
            <w:vMerge w:val="restart"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37F18"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Название раздела</w:t>
            </w:r>
          </w:p>
        </w:tc>
        <w:tc>
          <w:tcPr>
            <w:tcW w:w="7087" w:type="dxa"/>
            <w:gridSpan w:val="2"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37F18">
              <w:rPr>
                <w:rFonts w:eastAsia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4111" w:type="dxa"/>
            <w:vMerge w:val="restart"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proofErr w:type="spellStart"/>
            <w:r w:rsidRPr="00437F18">
              <w:rPr>
                <w:rFonts w:eastAsia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437F18">
              <w:rPr>
                <w:rFonts w:eastAsia="Times New Roman"/>
                <w:b/>
                <w:bCs/>
                <w:sz w:val="24"/>
                <w:szCs w:val="24"/>
              </w:rPr>
              <w:t xml:space="preserve"> результаты</w:t>
            </w:r>
          </w:p>
        </w:tc>
        <w:tc>
          <w:tcPr>
            <w:tcW w:w="2685" w:type="dxa"/>
            <w:vMerge w:val="restart"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37F18">
              <w:rPr>
                <w:rFonts w:eastAsia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F02493" w:rsidRPr="00437F18" w:rsidTr="005572AF">
        <w:trPr>
          <w:trHeight w:val="144"/>
        </w:trPr>
        <w:tc>
          <w:tcPr>
            <w:tcW w:w="2127" w:type="dxa"/>
            <w:vMerge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37F18">
              <w:rPr>
                <w:rFonts w:eastAsia="Times New Roman"/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3827" w:type="dxa"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37F18"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Ученик получит возможность</w:t>
            </w:r>
            <w:r w:rsidRPr="00437F18">
              <w:rPr>
                <w:rFonts w:eastAsia="Times New Roman"/>
                <w:b/>
                <w:bCs/>
                <w:sz w:val="24"/>
                <w:szCs w:val="24"/>
              </w:rPr>
              <w:t xml:space="preserve"> научиться</w:t>
            </w:r>
          </w:p>
        </w:tc>
        <w:tc>
          <w:tcPr>
            <w:tcW w:w="4111" w:type="dxa"/>
            <w:vMerge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F02493" w:rsidRPr="00437F18" w:rsidRDefault="00F02493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A64DB" w:rsidRPr="00437F18" w:rsidTr="005572AF">
        <w:trPr>
          <w:trHeight w:val="144"/>
        </w:trPr>
        <w:tc>
          <w:tcPr>
            <w:tcW w:w="2127" w:type="dxa"/>
          </w:tcPr>
          <w:p w:rsidR="00F13FAF" w:rsidRPr="00F13FAF" w:rsidRDefault="00F13FAF" w:rsidP="001B4F44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</w:rPr>
              <w:t>Человек и природа</w:t>
            </w:r>
          </w:p>
          <w:p w:rsidR="006A64DB" w:rsidRPr="00F13FAF" w:rsidRDefault="006A64DB" w:rsidP="001B4F44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Где мы живем</w:t>
            </w:r>
          </w:p>
        </w:tc>
        <w:tc>
          <w:tcPr>
            <w:tcW w:w="3260" w:type="dxa"/>
            <w:vMerge w:val="restart"/>
          </w:tcPr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  узнавать изученные объекты и явления живой и неживой природы;</w:t>
            </w:r>
          </w:p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  описывать на основе предложенного плана изученные объекты и явления живой и неживой природы, выделять их существенные признаки;</w:t>
            </w:r>
          </w:p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      </w:r>
          </w:p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 xml:space="preserve">• использовать естественно-научные тексты (на бумажных и электронных носителях, в том числе в </w:t>
            </w:r>
            <w:r w:rsidRPr="00A0221E">
              <w:rPr>
                <w:sz w:val="24"/>
                <w:szCs w:val="24"/>
              </w:rPr>
              <w:lastRenderedPageBreak/>
              <w:t>контролируемом Интернете) с целью поиска информации, ответов на вопросы, объяснений, создания собственных устных или письменных высказываний;</w:t>
            </w:r>
          </w:p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 xml:space="preserve">•  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 </w:t>
            </w:r>
          </w:p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  использовать готовые модели (глобус, карта, план) для объяснения явлений или описания свойств объектов;</w:t>
            </w:r>
          </w:p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      </w:r>
          </w:p>
          <w:p w:rsidR="006A64DB" w:rsidRPr="00A0221E" w:rsidRDefault="006A64DB" w:rsidP="001B4F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человека.</w:t>
            </w:r>
          </w:p>
        </w:tc>
        <w:tc>
          <w:tcPr>
            <w:tcW w:w="3827" w:type="dxa"/>
            <w:vMerge w:val="restart"/>
          </w:tcPr>
          <w:p w:rsidR="006A64DB" w:rsidRPr="00A0221E" w:rsidRDefault="006A64DB" w:rsidP="001B4F44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lastRenderedPageBreak/>
              <w:t>•   использовать при проведении практических работ инструменты ИКТ (фото" и видеокамеру, микрофон и др.) для записи и обработки информации, готовить небольшие презентации по результатам наблюдений и опытов;</w:t>
            </w:r>
          </w:p>
          <w:p w:rsidR="006A64DB" w:rsidRPr="00A0221E" w:rsidRDefault="006A64DB" w:rsidP="001B4F44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>• моделировать объекты и отдельные процессы реального мира с использованием виртуальных лабораторий и механизмов, собранных из конструктора;</w:t>
            </w:r>
          </w:p>
          <w:p w:rsidR="006A64DB" w:rsidRPr="00A0221E" w:rsidRDefault="006A64DB" w:rsidP="001B4F44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 xml:space="preserve">•   осознавать ценность природы и необходимость нести ответственность за её сохранение, соблюдать правила </w:t>
            </w:r>
            <w:proofErr w:type="spellStart"/>
            <w:r w:rsidRPr="00A0221E">
              <w:rPr>
                <w:iCs/>
                <w:sz w:val="24"/>
                <w:szCs w:val="24"/>
              </w:rPr>
              <w:t>экологичного</w:t>
            </w:r>
            <w:proofErr w:type="spellEnd"/>
            <w:r w:rsidRPr="00A0221E">
              <w:rPr>
                <w:iCs/>
                <w:sz w:val="24"/>
                <w:szCs w:val="24"/>
              </w:rPr>
              <w:t xml:space="preserve"> поведения в школе и в быту (раздельный сбор мусора, экономия воды и электроэнергии) и природной среде;</w:t>
            </w:r>
          </w:p>
          <w:p w:rsidR="006A64DB" w:rsidRPr="00A0221E" w:rsidRDefault="006A64DB" w:rsidP="001B4F44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 xml:space="preserve">•   </w:t>
            </w:r>
            <w:r w:rsidRPr="00A0221E">
              <w:rPr>
                <w:iCs/>
                <w:sz w:val="24"/>
                <w:szCs w:val="24"/>
              </w:rPr>
      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реализации.</w:t>
            </w:r>
          </w:p>
          <w:p w:rsidR="006A64DB" w:rsidRPr="00A0221E" w:rsidRDefault="006A64DB" w:rsidP="001B4F44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A64DB" w:rsidRPr="00A0221E" w:rsidRDefault="006A64DB" w:rsidP="001B4F44">
            <w:pPr>
              <w:shd w:val="clear" w:color="auto" w:fill="FFFFFF"/>
              <w:jc w:val="both"/>
              <w:rPr>
                <w:b/>
                <w:iCs/>
                <w:sz w:val="24"/>
                <w:szCs w:val="24"/>
              </w:rPr>
            </w:pPr>
            <w:r w:rsidRPr="00A0221E">
              <w:rPr>
                <w:b/>
                <w:iCs/>
                <w:sz w:val="24"/>
                <w:szCs w:val="24"/>
              </w:rPr>
              <w:t>Регулятивные универсальные учебные действия.</w:t>
            </w:r>
          </w:p>
          <w:p w:rsidR="006A64DB" w:rsidRPr="00A0221E" w:rsidRDefault="006A64DB" w:rsidP="001B4F4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b/>
                <w:sz w:val="24"/>
                <w:szCs w:val="24"/>
              </w:rPr>
              <w:t>Ученик научится: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формулировать тему и цели урока совместно с учителем;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выдвигать версии и составлять план решения учебной проблемы совместно с учителем;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работать по плану, сверяя свои действия с целью, корректировать свою деятельность;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 критерием.</w:t>
            </w:r>
          </w:p>
          <w:p w:rsidR="006A64DB" w:rsidRPr="00A0221E" w:rsidRDefault="006A64DB" w:rsidP="001B4F44">
            <w:pPr>
              <w:shd w:val="clear" w:color="auto" w:fill="FFFFFF"/>
              <w:jc w:val="both"/>
              <w:rPr>
                <w:b/>
                <w:iCs/>
                <w:sz w:val="24"/>
                <w:szCs w:val="24"/>
              </w:rPr>
            </w:pPr>
            <w:r w:rsidRPr="00A0221E">
              <w:rPr>
                <w:b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самостоятельно формулировать тему и цели урока;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самостоятельно выдвигать версии и составлять план решения учебной проблемы;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работать по плану, сверяя свои действия с целью, корректировать свою деятельность;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самостоятельно вырабатывать критерии оценки и определять степень успешности своей работы и работы других в соответствии с этим критерием.</w:t>
            </w:r>
          </w:p>
          <w:p w:rsidR="006A64DB" w:rsidRPr="00A0221E" w:rsidRDefault="006A64DB" w:rsidP="001B4F44">
            <w:pPr>
              <w:shd w:val="clear" w:color="auto" w:fill="FFFFFF"/>
              <w:jc w:val="both"/>
              <w:rPr>
                <w:b/>
                <w:iCs/>
                <w:sz w:val="24"/>
                <w:szCs w:val="24"/>
              </w:rPr>
            </w:pPr>
            <w:r w:rsidRPr="00A0221E">
              <w:rPr>
                <w:b/>
                <w:iCs/>
                <w:spacing w:val="-1"/>
                <w:sz w:val="24"/>
                <w:szCs w:val="24"/>
              </w:rPr>
              <w:t xml:space="preserve">Познавательные универсальные </w:t>
            </w:r>
            <w:r w:rsidRPr="00A0221E">
              <w:rPr>
                <w:b/>
                <w:iCs/>
                <w:sz w:val="24"/>
                <w:szCs w:val="24"/>
              </w:rPr>
              <w:lastRenderedPageBreak/>
              <w:t>учебные действия.</w:t>
            </w:r>
          </w:p>
          <w:p w:rsidR="006A64DB" w:rsidRPr="00A0221E" w:rsidRDefault="006A64DB" w:rsidP="001B4F4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b/>
                <w:sz w:val="24"/>
                <w:szCs w:val="24"/>
              </w:rPr>
              <w:t>Ученик научится: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вычитывать все виды текстовой информации;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осуществлять анализ и синтез;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пользоваться разными видами чтения;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извлекать информацию, представленную в разных формах;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перерабатывать и преобразовывать информацию из одной формы в другую;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пользоваться словарями, справочниками;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устанавливать причинно-следственные связи;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строить рассуждения;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находить необходимую информацию для решения учебной задачи в несколько шагов совместно с учителем.</w:t>
            </w:r>
          </w:p>
          <w:p w:rsidR="006A64DB" w:rsidRPr="00A0221E" w:rsidRDefault="006A64DB" w:rsidP="001B4F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Cs/>
                <w:sz w:val="24"/>
                <w:szCs w:val="24"/>
              </w:rPr>
            </w:pPr>
            <w:r w:rsidRPr="00A0221E">
              <w:rPr>
                <w:b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овладевать гибким чтением;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составлять план письменного текста;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понимать учебную задачу, предъявляемую для индивидуальной и коллективной работы;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самостоятельно составлять алгоритм решения учебной задачи.</w:t>
            </w:r>
          </w:p>
          <w:p w:rsidR="006A64DB" w:rsidRPr="00A0221E" w:rsidRDefault="006A64DB" w:rsidP="001B4F44">
            <w:pPr>
              <w:shd w:val="clear" w:color="auto" w:fill="FFFFFF"/>
              <w:jc w:val="both"/>
              <w:rPr>
                <w:b/>
                <w:iCs/>
                <w:sz w:val="24"/>
                <w:szCs w:val="24"/>
              </w:rPr>
            </w:pPr>
            <w:r w:rsidRPr="00A0221E">
              <w:rPr>
                <w:b/>
                <w:iCs/>
                <w:sz w:val="24"/>
                <w:szCs w:val="24"/>
              </w:rPr>
              <w:t>Коммуникативные универсальные учебные действия.</w:t>
            </w:r>
          </w:p>
          <w:p w:rsidR="006A64DB" w:rsidRPr="00A0221E" w:rsidRDefault="006A64DB" w:rsidP="001B4F4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b/>
                <w:sz w:val="24"/>
                <w:szCs w:val="24"/>
              </w:rPr>
              <w:t>Ученик научится: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>оформлять свои мысли в устной и письменной форме с учетом речевой ситуации с помощью учителя</w:t>
            </w:r>
            <w:r w:rsidRPr="00A0221E">
              <w:rPr>
                <w:sz w:val="24"/>
                <w:szCs w:val="24"/>
              </w:rPr>
              <w:t>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 xml:space="preserve">адекватно использовать речевые средства для решения различных </w:t>
            </w:r>
            <w:r w:rsidRPr="00A0221E">
              <w:rPr>
                <w:iCs/>
                <w:sz w:val="24"/>
                <w:szCs w:val="24"/>
              </w:rPr>
              <w:lastRenderedPageBreak/>
              <w:t>коммуникативных задач</w:t>
            </w:r>
            <w:r w:rsidRPr="00A0221E">
              <w:rPr>
                <w:sz w:val="24"/>
                <w:szCs w:val="24"/>
              </w:rPr>
              <w:t>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>высказывать и обосновывать свою точку зрения</w:t>
            </w:r>
            <w:r w:rsidRPr="00A0221E">
              <w:rPr>
                <w:sz w:val="24"/>
                <w:szCs w:val="24"/>
              </w:rPr>
              <w:t>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>слушать и слышать других, пытаться принимать иную точку зрения, быть готовым корректировать свою точку зрения</w:t>
            </w:r>
            <w:r w:rsidRPr="00A0221E">
              <w:rPr>
                <w:sz w:val="24"/>
                <w:szCs w:val="24"/>
              </w:rPr>
              <w:t>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>договариваться и приходить к общему решению в совместной деятельности</w:t>
            </w:r>
            <w:r w:rsidRPr="00A0221E">
              <w:rPr>
                <w:sz w:val="24"/>
                <w:szCs w:val="24"/>
              </w:rPr>
              <w:t>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>задавать вопросы</w:t>
            </w:r>
            <w:r w:rsidRPr="00A0221E">
              <w:rPr>
                <w:sz w:val="24"/>
                <w:szCs w:val="24"/>
              </w:rPr>
              <w:t>.</w:t>
            </w:r>
          </w:p>
          <w:p w:rsidR="006A64DB" w:rsidRPr="00A0221E" w:rsidRDefault="006A64DB" w:rsidP="001B4F44">
            <w:pPr>
              <w:shd w:val="clear" w:color="auto" w:fill="FFFFFF"/>
              <w:jc w:val="both"/>
              <w:rPr>
                <w:b/>
                <w:iCs/>
                <w:sz w:val="24"/>
                <w:szCs w:val="24"/>
              </w:rPr>
            </w:pPr>
            <w:r w:rsidRPr="00A0221E">
              <w:rPr>
                <w:b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>высказывать свое мнение и обосновывать его, приводя аргументы;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 xml:space="preserve">оформлять свои мысли в устной и письменной форме с учетом речевой ситуации самостоятельно; </w:t>
            </w:r>
          </w:p>
          <w:p w:rsidR="006A64DB" w:rsidRPr="00A0221E" w:rsidRDefault="006A64DB" w:rsidP="000D796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rFonts w:eastAsia="Times New Roman"/>
                <w:sz w:val="24"/>
                <w:szCs w:val="24"/>
              </w:rPr>
            </w:pPr>
            <w:r w:rsidRPr="00A0221E">
              <w:rPr>
                <w:iCs/>
                <w:sz w:val="24"/>
                <w:szCs w:val="24"/>
              </w:rPr>
              <w:t>принимать другую, непохожую на свою точку зрения.</w:t>
            </w:r>
          </w:p>
        </w:tc>
        <w:tc>
          <w:tcPr>
            <w:tcW w:w="2685" w:type="dxa"/>
            <w:vMerge w:val="restart"/>
          </w:tcPr>
          <w:p w:rsidR="006A64DB" w:rsidRPr="00A0221E" w:rsidRDefault="006A64DB" w:rsidP="001B4F44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2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 ученика будут сформированы:</w:t>
            </w:r>
          </w:p>
          <w:p w:rsidR="006A64DB" w:rsidRPr="00A0221E" w:rsidRDefault="006A64DB" w:rsidP="000D7967">
            <w:pPr>
              <w:pStyle w:val="af6"/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" w:hanging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221E">
              <w:rPr>
                <w:rFonts w:ascii="Times New Roman" w:hAnsi="Times New Roman"/>
                <w:sz w:val="24"/>
                <w:szCs w:val="24"/>
                <w:lang w:eastAsia="en-US"/>
              </w:rPr>
              <w:t>осознание себя жителем планеты Земля, чувство ответственности за сохранение природы;</w:t>
            </w:r>
          </w:p>
          <w:p w:rsidR="006A64DB" w:rsidRPr="00A0221E" w:rsidRDefault="006A64DB" w:rsidP="000D7967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284"/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" w:hanging="1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221E">
              <w:rPr>
                <w:rFonts w:ascii="Times New Roman" w:hAnsi="Times New Roman"/>
                <w:sz w:val="24"/>
                <w:szCs w:val="24"/>
                <w:lang w:eastAsia="en-US"/>
              </w:rPr>
              <w:t>расширение сферы социально-нравственных представлений, включающих в себя освоение социальной роли ученика;</w:t>
            </w:r>
          </w:p>
          <w:p w:rsidR="006A64DB" w:rsidRPr="00A0221E" w:rsidRDefault="006A64DB" w:rsidP="000D7967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284"/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" w:hanging="1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221E">
              <w:rPr>
                <w:rFonts w:ascii="Times New Roman" w:hAnsi="Times New Roman"/>
                <w:sz w:val="24"/>
                <w:szCs w:val="24"/>
                <w:lang w:eastAsia="en-US"/>
              </w:rPr>
              <w:t>уважительное отношение к иному мнению.</w:t>
            </w:r>
          </w:p>
          <w:p w:rsidR="006A64DB" w:rsidRPr="00A0221E" w:rsidRDefault="006A64DB" w:rsidP="001B4F44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21E">
              <w:rPr>
                <w:rFonts w:ascii="Times New Roman" w:hAnsi="Times New Roman"/>
                <w:b/>
                <w:sz w:val="24"/>
                <w:szCs w:val="24"/>
              </w:rPr>
              <w:t>Ученик получит возможность для формирования:</w:t>
            </w:r>
          </w:p>
          <w:p w:rsidR="006A64DB" w:rsidRPr="00A0221E" w:rsidRDefault="006A64DB" w:rsidP="000D7967">
            <w:pPr>
              <w:widowControl w:val="0"/>
              <w:numPr>
                <w:ilvl w:val="1"/>
                <w:numId w:val="3"/>
              </w:numPr>
              <w:tabs>
                <w:tab w:val="left" w:pos="284"/>
                <w:tab w:val="num" w:pos="709"/>
              </w:tabs>
              <w:overflowPunct w:val="0"/>
              <w:autoSpaceDE w:val="0"/>
              <w:autoSpaceDN w:val="0"/>
              <w:adjustRightInd w:val="0"/>
              <w:ind w:left="1" w:hanging="1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 xml:space="preserve">осознание себя членом общества и государства (самоопределение своей российской гражданской идентичности); чувство любви к своей стране, выражающееся в интересе к её природе, сопричастности к её истории и культуре, в </w:t>
            </w:r>
            <w:r w:rsidRPr="00A0221E">
              <w:rPr>
                <w:sz w:val="24"/>
                <w:szCs w:val="24"/>
              </w:rPr>
              <w:lastRenderedPageBreak/>
              <w:t xml:space="preserve">желании участвовать в делах и событиях современной российской жизни; </w:t>
            </w:r>
          </w:p>
          <w:p w:rsidR="006A64DB" w:rsidRPr="00A0221E" w:rsidRDefault="006A64DB" w:rsidP="000D7967">
            <w:pPr>
              <w:widowControl w:val="0"/>
              <w:numPr>
                <w:ilvl w:val="1"/>
                <w:numId w:val="3"/>
              </w:numPr>
              <w:tabs>
                <w:tab w:val="left" w:pos="284"/>
                <w:tab w:val="num" w:pos="540"/>
              </w:tabs>
              <w:overflowPunct w:val="0"/>
              <w:autoSpaceDE w:val="0"/>
              <w:autoSpaceDN w:val="0"/>
              <w:adjustRightInd w:val="0"/>
              <w:ind w:left="1" w:hanging="1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 xml:space="preserve">расширение сферы социально-нравственных представлений, включающих в себя освоение социальной роли ученика, понимание образования как личностной ценности; </w:t>
            </w:r>
          </w:p>
          <w:p w:rsidR="006A64DB" w:rsidRPr="00A0221E" w:rsidRDefault="006A64DB" w:rsidP="000D7967">
            <w:pPr>
              <w:widowControl w:val="0"/>
              <w:numPr>
                <w:ilvl w:val="1"/>
                <w:numId w:val="3"/>
              </w:numPr>
              <w:tabs>
                <w:tab w:val="left" w:pos="284"/>
                <w:tab w:val="num" w:pos="540"/>
              </w:tabs>
              <w:overflowPunct w:val="0"/>
              <w:autoSpaceDE w:val="0"/>
              <w:autoSpaceDN w:val="0"/>
              <w:adjustRightInd w:val="0"/>
              <w:ind w:left="1" w:hanging="1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 xml:space="preserve">способность к адекватной самооценке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 в мире природы и социуме; </w:t>
            </w:r>
          </w:p>
          <w:p w:rsidR="006A64DB" w:rsidRPr="00A0221E" w:rsidRDefault="006A64DB" w:rsidP="001B4F44">
            <w:pPr>
              <w:pStyle w:val="a4"/>
              <w:tabs>
                <w:tab w:val="left" w:pos="284"/>
              </w:tabs>
              <w:ind w:left="1" w:hang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21E">
              <w:rPr>
                <w:rFonts w:ascii="Times New Roman" w:hAnsi="Times New Roman"/>
                <w:sz w:val="24"/>
                <w:szCs w:val="24"/>
              </w:rPr>
              <w:t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творческому труду</w:t>
            </w:r>
          </w:p>
          <w:p w:rsidR="006A64DB" w:rsidRPr="00A0221E" w:rsidRDefault="006A64DB" w:rsidP="001B4F4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64DB" w:rsidRPr="00437F18" w:rsidTr="005572AF">
        <w:trPr>
          <w:trHeight w:val="144"/>
        </w:trPr>
        <w:tc>
          <w:tcPr>
            <w:tcW w:w="2127" w:type="dxa"/>
          </w:tcPr>
          <w:p w:rsidR="006A64DB" w:rsidRPr="00F13FAF" w:rsidRDefault="006A64DB" w:rsidP="001B4F44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Природа </w:t>
            </w:r>
          </w:p>
        </w:tc>
        <w:tc>
          <w:tcPr>
            <w:tcW w:w="3260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A64DB" w:rsidRPr="00437F18" w:rsidRDefault="006A64DB" w:rsidP="0085475A">
            <w:pPr>
              <w:keepNext/>
              <w:autoSpaceDE w:val="0"/>
              <w:autoSpaceDN w:val="0"/>
              <w:adjustRightInd w:val="0"/>
              <w:spacing w:before="60"/>
              <w:ind w:firstLine="360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A64DB" w:rsidRPr="00437F18" w:rsidTr="005572AF">
        <w:trPr>
          <w:trHeight w:val="144"/>
        </w:trPr>
        <w:tc>
          <w:tcPr>
            <w:tcW w:w="2127" w:type="dxa"/>
          </w:tcPr>
          <w:p w:rsidR="006A64DB" w:rsidRPr="00F13FAF" w:rsidRDefault="006A64DB" w:rsidP="001B4F4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Жизнь города и села </w:t>
            </w:r>
          </w:p>
        </w:tc>
        <w:tc>
          <w:tcPr>
            <w:tcW w:w="3260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A64DB" w:rsidRPr="00437F18" w:rsidTr="005572AF">
        <w:trPr>
          <w:trHeight w:val="144"/>
        </w:trPr>
        <w:tc>
          <w:tcPr>
            <w:tcW w:w="2127" w:type="dxa"/>
          </w:tcPr>
          <w:p w:rsidR="006A64DB" w:rsidRPr="00F13FAF" w:rsidRDefault="006A64DB" w:rsidP="001B4F4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Здоровье и безопасность </w:t>
            </w:r>
          </w:p>
        </w:tc>
        <w:tc>
          <w:tcPr>
            <w:tcW w:w="3260" w:type="dxa"/>
          </w:tcPr>
          <w:p w:rsidR="006A64DB" w:rsidRPr="00A0221E" w:rsidRDefault="006A64DB" w:rsidP="001B4F44">
            <w:pPr>
              <w:widowControl w:val="0"/>
              <w:tabs>
                <w:tab w:val="num" w:pos="426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понимать необходимость здорового образа жизни, соблюдения правил безопасного</w:t>
            </w:r>
            <w:r w:rsidRPr="00A0221E">
              <w:rPr>
                <w:sz w:val="24"/>
                <w:szCs w:val="24"/>
              </w:rPr>
              <w:tab/>
              <w:t>поведения.</w:t>
            </w:r>
          </w:p>
          <w:p w:rsidR="006A64DB" w:rsidRPr="00A0221E" w:rsidRDefault="006A64DB" w:rsidP="001B4F4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A64DB" w:rsidRPr="00A0221E" w:rsidRDefault="006A64DB" w:rsidP="001B4F44">
            <w:pPr>
              <w:jc w:val="both"/>
              <w:rPr>
                <w:color w:val="365F91"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выполнять правила безопасного поведения в доме, на улице, природной среде;</w:t>
            </w:r>
          </w:p>
          <w:p w:rsidR="006A64DB" w:rsidRPr="00A0221E" w:rsidRDefault="006A64DB" w:rsidP="001B4F4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221E">
              <w:rPr>
                <w:rFonts w:ascii="Times New Roman" w:hAnsi="Times New Roman"/>
                <w:sz w:val="24"/>
                <w:szCs w:val="24"/>
              </w:rPr>
              <w:t xml:space="preserve">•   </w:t>
            </w:r>
            <w:r w:rsidRPr="00A0221E">
              <w:rPr>
                <w:rFonts w:ascii="Times New Roman" w:hAnsi="Times New Roman"/>
                <w:iCs/>
                <w:sz w:val="24"/>
                <w:szCs w:val="24"/>
              </w:rPr>
              <w:t xml:space="preserve">пользоваться простыми навыками самоконтроля </w:t>
            </w:r>
            <w:r w:rsidRPr="00A0221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самочувствия для сохранения здоровья, осознанно соблюдать режим дня, правила рационального питания и личной гигиены.</w:t>
            </w:r>
          </w:p>
        </w:tc>
        <w:tc>
          <w:tcPr>
            <w:tcW w:w="4111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A64DB" w:rsidRPr="00437F18" w:rsidTr="005572AF">
        <w:trPr>
          <w:trHeight w:val="144"/>
        </w:trPr>
        <w:tc>
          <w:tcPr>
            <w:tcW w:w="2127" w:type="dxa"/>
          </w:tcPr>
          <w:p w:rsidR="00F13FAF" w:rsidRDefault="00F13FAF" w:rsidP="001B4F44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Человек и общество</w:t>
            </w:r>
          </w:p>
          <w:p w:rsidR="006A64DB" w:rsidRPr="00F13FAF" w:rsidRDefault="006A64DB" w:rsidP="001B4F4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Общение  </w:t>
            </w:r>
          </w:p>
        </w:tc>
        <w:tc>
          <w:tcPr>
            <w:tcW w:w="3260" w:type="dxa"/>
          </w:tcPr>
          <w:p w:rsidR="006A64DB" w:rsidRPr="00A0221E" w:rsidRDefault="006A64DB" w:rsidP="001B4F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Pr="00A0221E">
              <w:rPr>
                <w:sz w:val="24"/>
                <w:szCs w:val="24"/>
              </w:rPr>
              <w:t>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      </w:r>
          </w:p>
          <w:p w:rsidR="006A64DB" w:rsidRPr="00A0221E" w:rsidRDefault="006A64DB" w:rsidP="001B4F44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использовать различные справочные издания (словари, 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      </w:r>
          </w:p>
        </w:tc>
        <w:tc>
          <w:tcPr>
            <w:tcW w:w="3827" w:type="dxa"/>
          </w:tcPr>
          <w:p w:rsidR="00771E15" w:rsidRPr="00771E15" w:rsidRDefault="00771E15" w:rsidP="00771E15">
            <w:pPr>
              <w:pStyle w:val="21"/>
              <w:spacing w:line="240" w:lineRule="auto"/>
              <w:rPr>
                <w:sz w:val="24"/>
              </w:rPr>
            </w:pPr>
            <w:r w:rsidRPr="00771E15">
              <w:rPr>
                <w:sz w:val="24"/>
              </w:rPr>
              <w:t>осознавать свою неразрывную связь с разнообразными окружающими социальными группами;</w:t>
            </w:r>
          </w:p>
          <w:p w:rsidR="00771E15" w:rsidRPr="00771E15" w:rsidRDefault="00771E15" w:rsidP="00771E15">
            <w:pPr>
              <w:pStyle w:val="21"/>
              <w:spacing w:line="240" w:lineRule="auto"/>
              <w:rPr>
                <w:sz w:val="24"/>
              </w:rPr>
            </w:pPr>
            <w:r w:rsidRPr="00771E15">
              <w:rPr>
                <w:sz w:val="24"/>
              </w:rPr>
      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      </w:r>
          </w:p>
          <w:p w:rsidR="00771E15" w:rsidRPr="00771E15" w:rsidRDefault="00771E15" w:rsidP="00771E15">
            <w:pPr>
              <w:pStyle w:val="21"/>
              <w:spacing w:line="240" w:lineRule="auto"/>
              <w:rPr>
                <w:sz w:val="24"/>
              </w:rPr>
            </w:pPr>
            <w:r w:rsidRPr="00771E15">
              <w:rPr>
                <w:spacing w:val="2"/>
                <w:sz w:val="24"/>
              </w:rPr>
              <w:t>наблюдать и описывать проявления богатства вну</w:t>
            </w:r>
            <w:r w:rsidRPr="00771E15">
              <w:rPr>
                <w:sz w:val="24"/>
              </w:rPr>
      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      </w:r>
          </w:p>
          <w:p w:rsidR="00771E15" w:rsidRPr="00771E15" w:rsidRDefault="00771E15" w:rsidP="00771E15">
            <w:pPr>
              <w:pStyle w:val="21"/>
              <w:spacing w:line="240" w:lineRule="auto"/>
              <w:rPr>
                <w:spacing w:val="-2"/>
                <w:sz w:val="24"/>
              </w:rPr>
            </w:pPr>
            <w:r w:rsidRPr="00771E15">
              <w:rPr>
                <w:spacing w:val="-2"/>
                <w:sz w:val="24"/>
              </w:rPr>
              <w:t xml:space="preserve">проявлять уважение и готовность выполнять совместно установленные договорённости и правила, в том числе правила общения </w:t>
            </w:r>
            <w:proofErr w:type="spellStart"/>
            <w:r w:rsidRPr="00771E15">
              <w:rPr>
                <w:spacing w:val="-2"/>
                <w:sz w:val="24"/>
              </w:rPr>
              <w:t>совзрослыми</w:t>
            </w:r>
            <w:proofErr w:type="spellEnd"/>
            <w:r w:rsidRPr="00771E15">
              <w:rPr>
                <w:spacing w:val="-2"/>
                <w:sz w:val="24"/>
              </w:rPr>
              <w:t xml:space="preserve"> и сверстниками в официальной обстановке; участвовать в коллективной коммуника</w:t>
            </w:r>
            <w:r w:rsidRPr="00771E15">
              <w:rPr>
                <w:sz w:val="24"/>
              </w:rPr>
              <w:t xml:space="preserve">тивной деятельности в информационной образовательной </w:t>
            </w:r>
            <w:r w:rsidRPr="00771E15">
              <w:rPr>
                <w:spacing w:val="-2"/>
                <w:sz w:val="24"/>
              </w:rPr>
              <w:t>среде;</w:t>
            </w:r>
          </w:p>
          <w:p w:rsidR="00771E15" w:rsidRPr="00771E15" w:rsidRDefault="00771E15" w:rsidP="00771E15">
            <w:pPr>
              <w:pStyle w:val="21"/>
              <w:spacing w:line="240" w:lineRule="auto"/>
              <w:rPr>
                <w:sz w:val="24"/>
              </w:rPr>
            </w:pPr>
            <w:r w:rsidRPr="00771E15">
              <w:rPr>
                <w:spacing w:val="2"/>
                <w:sz w:val="24"/>
              </w:rPr>
              <w:t xml:space="preserve">определять общую цель в совместной деятельности </w:t>
            </w:r>
            <w:r w:rsidRPr="00771E15">
              <w:rPr>
                <w:sz w:val="24"/>
              </w:rPr>
              <w:t xml:space="preserve">и пути её достижения; договариваться о распределении функций и ролей; осуществлять взаимный контроль в совместной </w:t>
            </w:r>
            <w:r w:rsidRPr="00771E15">
              <w:rPr>
                <w:sz w:val="24"/>
              </w:rPr>
              <w:lastRenderedPageBreak/>
              <w:t>деятельности; адекватно оценивать собственное поведение и поведение окружающих.</w:t>
            </w:r>
          </w:p>
          <w:p w:rsidR="006A64DB" w:rsidRPr="00A0221E" w:rsidRDefault="006A64DB" w:rsidP="000D796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A64DB" w:rsidRPr="00437F18" w:rsidTr="005572AF">
        <w:trPr>
          <w:trHeight w:val="144"/>
        </w:trPr>
        <w:tc>
          <w:tcPr>
            <w:tcW w:w="2127" w:type="dxa"/>
          </w:tcPr>
          <w:p w:rsidR="006A64DB" w:rsidRPr="00F13FAF" w:rsidRDefault="006A64DB" w:rsidP="001B4F4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Путешествия </w:t>
            </w:r>
          </w:p>
        </w:tc>
        <w:tc>
          <w:tcPr>
            <w:tcW w:w="3260" w:type="dxa"/>
          </w:tcPr>
          <w:p w:rsidR="006A64DB" w:rsidRPr="006A64DB" w:rsidRDefault="006A64DB" w:rsidP="006A64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• узнавать государственную символику Российской Федерации и Татарстана; описывать достопримечательности столицы и родного края; находить на карте мира Российскую Федерацию, на карте России Москву, Татарстан и его столицу - Казань;</w:t>
            </w:r>
          </w:p>
          <w:p w:rsidR="006A64DB" w:rsidRPr="00A0221E" w:rsidRDefault="006A64DB" w:rsidP="006A64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 </w:t>
            </w:r>
            <w:r w:rsidRPr="00A0221E">
              <w:rPr>
                <w:sz w:val="24"/>
                <w:szCs w:val="24"/>
              </w:rPr>
              <w:t xml:space="preserve">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</w:t>
            </w:r>
            <w:proofErr w:type="spellStart"/>
            <w:r w:rsidRPr="00A0221E">
              <w:rPr>
                <w:sz w:val="24"/>
                <w:szCs w:val="24"/>
              </w:rPr>
              <w:t>отвымыслов</w:t>
            </w:r>
            <w:proofErr w:type="spellEnd"/>
            <w:r w:rsidRPr="00A0221E">
              <w:rPr>
                <w:sz w:val="24"/>
                <w:szCs w:val="24"/>
              </w:rPr>
              <w:t>;</w:t>
            </w:r>
          </w:p>
          <w:p w:rsidR="006A64DB" w:rsidRPr="00437F18" w:rsidRDefault="006A64DB" w:rsidP="006A64DB">
            <w:pPr>
              <w:ind w:right="-19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0D7967" w:rsidRPr="000D7967" w:rsidRDefault="000D7967" w:rsidP="000D7967">
            <w:pPr>
              <w:pStyle w:val="af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7967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0D7967">
              <w:rPr>
                <w:rFonts w:ascii="Times New Roman" w:hAnsi="Times New Roman"/>
                <w:iCs/>
                <w:sz w:val="24"/>
                <w:szCs w:val="24"/>
              </w:rPr>
              <w:t xml:space="preserve">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0D7967" w:rsidRPr="000D7967" w:rsidRDefault="000D7967" w:rsidP="000D7967">
            <w:pPr>
              <w:pStyle w:val="c32"/>
              <w:spacing w:before="0" w:beforeAutospacing="0" w:after="0" w:afterAutospacing="0"/>
              <w:ind w:left="34" w:firstLine="283"/>
              <w:jc w:val="both"/>
              <w:rPr>
                <w:rStyle w:val="c3"/>
                <w:b/>
                <w:color w:val="000000"/>
              </w:rPr>
            </w:pPr>
          </w:p>
          <w:p w:rsidR="006A64DB" w:rsidRPr="00437F18" w:rsidRDefault="006A64DB" w:rsidP="000D7967">
            <w:pPr>
              <w:ind w:right="-19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DB" w:rsidRPr="00437F18" w:rsidRDefault="006A64DB" w:rsidP="004D5503">
            <w:pPr>
              <w:ind w:right="-19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 w:rsidR="006A64DB" w:rsidRPr="006A64DB" w:rsidRDefault="006A64DB" w:rsidP="006A64DB"/>
        </w:tc>
      </w:tr>
    </w:tbl>
    <w:p w:rsidR="005B545C" w:rsidRPr="00437F18" w:rsidRDefault="005B545C">
      <w:pPr>
        <w:rPr>
          <w:sz w:val="24"/>
          <w:szCs w:val="24"/>
        </w:rPr>
      </w:pPr>
    </w:p>
    <w:p w:rsidR="005F61CB" w:rsidRDefault="005F61CB" w:rsidP="00F02493">
      <w:pPr>
        <w:jc w:val="center"/>
        <w:rPr>
          <w:b/>
          <w:sz w:val="24"/>
          <w:szCs w:val="24"/>
        </w:rPr>
      </w:pPr>
    </w:p>
    <w:p w:rsidR="005F61CB" w:rsidRDefault="005F61CB" w:rsidP="00F02493">
      <w:pPr>
        <w:jc w:val="center"/>
        <w:rPr>
          <w:b/>
          <w:sz w:val="24"/>
          <w:szCs w:val="24"/>
        </w:rPr>
      </w:pPr>
    </w:p>
    <w:p w:rsidR="005F61CB" w:rsidRDefault="005F61CB" w:rsidP="00F02493">
      <w:pPr>
        <w:jc w:val="center"/>
        <w:rPr>
          <w:b/>
          <w:sz w:val="24"/>
          <w:szCs w:val="24"/>
        </w:rPr>
      </w:pPr>
    </w:p>
    <w:p w:rsidR="005F61CB" w:rsidRDefault="005F61CB" w:rsidP="00F02493">
      <w:pPr>
        <w:jc w:val="center"/>
        <w:rPr>
          <w:b/>
          <w:sz w:val="24"/>
          <w:szCs w:val="24"/>
        </w:rPr>
      </w:pPr>
    </w:p>
    <w:p w:rsidR="005F61CB" w:rsidRDefault="005F61CB" w:rsidP="00771E15">
      <w:pPr>
        <w:rPr>
          <w:b/>
          <w:sz w:val="24"/>
          <w:szCs w:val="24"/>
        </w:rPr>
      </w:pPr>
    </w:p>
    <w:p w:rsidR="00D62D73" w:rsidRDefault="00D62D73" w:rsidP="00771E15">
      <w:pPr>
        <w:rPr>
          <w:b/>
          <w:sz w:val="24"/>
          <w:szCs w:val="24"/>
        </w:rPr>
      </w:pPr>
    </w:p>
    <w:p w:rsidR="005F61CB" w:rsidRDefault="005F61CB" w:rsidP="00F02493">
      <w:pPr>
        <w:jc w:val="center"/>
        <w:rPr>
          <w:b/>
          <w:sz w:val="24"/>
          <w:szCs w:val="24"/>
        </w:rPr>
      </w:pPr>
    </w:p>
    <w:p w:rsidR="00F02493" w:rsidRPr="00437F18" w:rsidRDefault="00F02493" w:rsidP="00F02493">
      <w:pPr>
        <w:jc w:val="center"/>
        <w:rPr>
          <w:b/>
          <w:sz w:val="24"/>
          <w:szCs w:val="24"/>
        </w:rPr>
      </w:pPr>
      <w:r w:rsidRPr="00437F18">
        <w:rPr>
          <w:b/>
          <w:sz w:val="24"/>
          <w:szCs w:val="24"/>
        </w:rPr>
        <w:t>Содержание учебного материала</w:t>
      </w:r>
    </w:p>
    <w:p w:rsidR="00AD64C7" w:rsidRPr="00437F18" w:rsidRDefault="00AD64C7" w:rsidP="00F02493">
      <w:pPr>
        <w:jc w:val="center"/>
        <w:rPr>
          <w:b/>
          <w:sz w:val="24"/>
          <w:szCs w:val="24"/>
        </w:rPr>
      </w:pPr>
    </w:p>
    <w:tbl>
      <w:tblPr>
        <w:tblStyle w:val="a3"/>
        <w:tblW w:w="15024" w:type="dxa"/>
        <w:tblLook w:val="04A0" w:firstRow="1" w:lastRow="0" w:firstColumn="1" w:lastColumn="0" w:noHBand="0" w:noVBand="1"/>
      </w:tblPr>
      <w:tblGrid>
        <w:gridCol w:w="2096"/>
        <w:gridCol w:w="11070"/>
        <w:gridCol w:w="1858"/>
      </w:tblGrid>
      <w:tr w:rsidR="00337C78" w:rsidRPr="00437F18" w:rsidTr="007A3E81">
        <w:tc>
          <w:tcPr>
            <w:tcW w:w="2096" w:type="dxa"/>
          </w:tcPr>
          <w:p w:rsidR="00337C78" w:rsidRPr="00437F18" w:rsidRDefault="008C3CE4">
            <w:pPr>
              <w:rPr>
                <w:b/>
                <w:sz w:val="24"/>
                <w:szCs w:val="24"/>
              </w:rPr>
            </w:pPr>
            <w:r w:rsidRPr="00437F18">
              <w:rPr>
                <w:b/>
                <w:sz w:val="24"/>
                <w:szCs w:val="24"/>
              </w:rPr>
              <w:t xml:space="preserve">Название </w:t>
            </w:r>
            <w:r w:rsidRPr="00437F18">
              <w:rPr>
                <w:b/>
                <w:sz w:val="24"/>
                <w:szCs w:val="24"/>
              </w:rPr>
              <w:lastRenderedPageBreak/>
              <w:t>раздела</w:t>
            </w:r>
          </w:p>
        </w:tc>
        <w:tc>
          <w:tcPr>
            <w:tcW w:w="11070" w:type="dxa"/>
          </w:tcPr>
          <w:p w:rsidR="00337C78" w:rsidRPr="00437F18" w:rsidRDefault="008C3CE4" w:rsidP="008C3CE4">
            <w:pPr>
              <w:jc w:val="center"/>
              <w:rPr>
                <w:b/>
                <w:sz w:val="24"/>
                <w:szCs w:val="24"/>
              </w:rPr>
            </w:pPr>
            <w:r w:rsidRPr="00437F18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58" w:type="dxa"/>
          </w:tcPr>
          <w:p w:rsidR="00337C78" w:rsidRPr="00437F18" w:rsidRDefault="008C3CE4">
            <w:pPr>
              <w:rPr>
                <w:b/>
                <w:sz w:val="24"/>
                <w:szCs w:val="24"/>
              </w:rPr>
            </w:pPr>
            <w:r w:rsidRPr="00437F18">
              <w:rPr>
                <w:b/>
                <w:sz w:val="24"/>
                <w:szCs w:val="24"/>
              </w:rPr>
              <w:t xml:space="preserve">Количество </w:t>
            </w:r>
            <w:r w:rsidRPr="00437F18">
              <w:rPr>
                <w:b/>
                <w:sz w:val="24"/>
                <w:szCs w:val="24"/>
              </w:rPr>
              <w:lastRenderedPageBreak/>
              <w:t>часов</w:t>
            </w:r>
          </w:p>
        </w:tc>
      </w:tr>
      <w:tr w:rsidR="005225E6" w:rsidRPr="00437F18" w:rsidTr="007A3E81">
        <w:tc>
          <w:tcPr>
            <w:tcW w:w="2096" w:type="dxa"/>
          </w:tcPr>
          <w:p w:rsidR="00F13FAF" w:rsidRDefault="00F13FAF" w:rsidP="001B4F44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Человек и природа</w:t>
            </w:r>
          </w:p>
          <w:p w:rsidR="005225E6" w:rsidRPr="00F13FAF" w:rsidRDefault="005225E6" w:rsidP="001B4F44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Где мы живем</w:t>
            </w:r>
          </w:p>
        </w:tc>
        <w:tc>
          <w:tcPr>
            <w:tcW w:w="11070" w:type="dxa"/>
          </w:tcPr>
          <w:p w:rsidR="005225E6" w:rsidRPr="008D59B5" w:rsidRDefault="005225E6" w:rsidP="005225E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9B5">
              <w:rPr>
                <w:rFonts w:ascii="Times New Roman" w:hAnsi="Times New Roman"/>
                <w:sz w:val="24"/>
                <w:szCs w:val="24"/>
              </w:rPr>
              <w:t>Где мы живём. Наш «адрес» в мире: планета – Земля, страна – Россия, название нашего посёлка. Что мы называем родным краем (район, область). Флаг, герб, гимн России. Что нас окружает. Солнце, воздух, вода, растения, животные – всё это окружающая нас природа. Разнообразные вещи, машины, дома – это то, что сделано и построено руками людей. Наше отношение к окружающему.</w:t>
            </w:r>
          </w:p>
        </w:tc>
        <w:tc>
          <w:tcPr>
            <w:tcW w:w="1858" w:type="dxa"/>
          </w:tcPr>
          <w:p w:rsidR="005225E6" w:rsidRPr="008D59B5" w:rsidRDefault="005225E6" w:rsidP="001B4F44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D59B5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</w:tr>
      <w:tr w:rsidR="005225E6" w:rsidRPr="00437F18" w:rsidTr="007A3E81">
        <w:tc>
          <w:tcPr>
            <w:tcW w:w="2096" w:type="dxa"/>
          </w:tcPr>
          <w:p w:rsidR="005225E6" w:rsidRPr="00F13FAF" w:rsidRDefault="005225E6" w:rsidP="001B4F44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Природа </w:t>
            </w:r>
          </w:p>
        </w:tc>
        <w:tc>
          <w:tcPr>
            <w:tcW w:w="11070" w:type="dxa"/>
          </w:tcPr>
          <w:p w:rsidR="005225E6" w:rsidRPr="008D59B5" w:rsidRDefault="005225E6" w:rsidP="005225E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9B5">
              <w:rPr>
                <w:rFonts w:ascii="Times New Roman" w:hAnsi="Times New Roman"/>
                <w:sz w:val="24"/>
                <w:szCs w:val="24"/>
              </w:rPr>
              <w:t>Неживая и живая природа, связь между ними. Солнце – источник света и тепла для всего живого. Явления природы. Температура и термометр. Что такое погода. Звёздное небо. Созвездия, представления о зодиакальных созвездиях.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 xml:space="preserve">Горные породы и минералы. Гранит и его состав. Как люди используют богатства земных кладовых. Воздух и вода, их значение для растений, животных, человека. Загрязнение воздуха и воды, защита воздуха и воды от загрязнения. Какие бывают растения: деревья, кустарники, травы; их существенные признаки. Дикорастущие и культурные растения. Комнатные растения. Какие бывают животные: насекомые, рыбы, птицы, звери; их существенные признаки, уход за ними. Дикие и домашние животные. Сезонные изменения в природе (осенние явления). Кошки и собаки различных пород. Уход за домашними питомцами. Животные живого уголка. Экологические связи между растениями и животными: растения – пища и укрытие для животных; животные – распространители плодов и семян растений. Отрицательное влияние людей на растения и животных: сбор букетов, обламывание ветвей; вырубка лесов, вылов красивых насекомых; неумеренная охота и рыбная ловля, разорение птичьих гнёзд и муравейников. Охрана растений и животных своего края. Красная книга России: знакомство с отдельными растениями, животными. Меры их охраны. Правила поведения в природе. </w:t>
            </w:r>
            <w:r w:rsidRPr="008D59B5">
              <w:rPr>
                <w:rFonts w:ascii="Times New Roman" w:hAnsi="Times New Roman"/>
                <w:i/>
                <w:sz w:val="24"/>
                <w:szCs w:val="24"/>
              </w:rPr>
              <w:t>Экскурсия: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 xml:space="preserve"> наблюдение осенних изменений в природе. </w:t>
            </w:r>
            <w:r w:rsidRPr="008D59B5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 xml:space="preserve"> знакомство с устройством термометра, измерение температуры воздуха, воды, тела человека; знакомство с горными породами и минералами; сравнительное исследование деревьев, кустарников и трав, знакомство с представителями дикорастущих и культурных растений, отработка приёмов ухода за комнатными растениями.</w:t>
            </w:r>
          </w:p>
        </w:tc>
        <w:tc>
          <w:tcPr>
            <w:tcW w:w="1858" w:type="dxa"/>
          </w:tcPr>
          <w:p w:rsidR="005225E6" w:rsidRPr="008D59B5" w:rsidRDefault="005225E6" w:rsidP="001B4F44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D59B5">
              <w:rPr>
                <w:rFonts w:eastAsia="Times New Roman"/>
                <w:b/>
                <w:sz w:val="24"/>
                <w:szCs w:val="24"/>
              </w:rPr>
              <w:t>20</w:t>
            </w:r>
          </w:p>
        </w:tc>
      </w:tr>
      <w:tr w:rsidR="005225E6" w:rsidRPr="00437F18" w:rsidTr="007A3E81">
        <w:trPr>
          <w:trHeight w:val="285"/>
        </w:trPr>
        <w:tc>
          <w:tcPr>
            <w:tcW w:w="2096" w:type="dxa"/>
          </w:tcPr>
          <w:p w:rsidR="005225E6" w:rsidRPr="00F13FAF" w:rsidRDefault="005225E6" w:rsidP="001B4F4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Жизнь города и села </w:t>
            </w:r>
          </w:p>
        </w:tc>
        <w:tc>
          <w:tcPr>
            <w:tcW w:w="11070" w:type="dxa"/>
          </w:tcPr>
          <w:p w:rsidR="005225E6" w:rsidRPr="008D59B5" w:rsidRDefault="005225E6" w:rsidP="005225E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9B5">
              <w:rPr>
                <w:rFonts w:ascii="Times New Roman" w:hAnsi="Times New Roman"/>
                <w:sz w:val="24"/>
                <w:szCs w:val="24"/>
              </w:rPr>
              <w:t>Посёлок, где мы живём: основные особенности, доступные сведения из истории. Наш дом: городской, сельский. Соблюдение чистоты, порядка на лестничной площадке, в подъезде, во дворе. Домашний адрес. Что такое экономика. Промышленность, сельское хозяйство, строительство. Транспорт, торговля – составные части экономики, их взаимосвязь. Деньги. Первоначальное представление об отдельных производственных процессах. Промышленные предприятия посёлка. Строительство в посёлке. Какой бывает транспорт: наземный, водный, подземный, воздушный; пассажирский, грузовой, специальный. Пассажирский транспорт города. Магазины посёлка. Культура и образование нашего края: музеи, театры, школы. Памятники культуры, их охрана. Профессии людей, занятых на производстве. Труд писателя, учёного, артиста, учителя, других деятелей культуры и образования. Сезонные изменения в природе: зимние явления. Экологические связи в зимнем лесу.</w:t>
            </w:r>
            <w:r w:rsidRPr="008D59B5">
              <w:rPr>
                <w:rFonts w:ascii="Times New Roman" w:hAnsi="Times New Roman"/>
                <w:i/>
                <w:sz w:val="24"/>
                <w:szCs w:val="24"/>
              </w:rPr>
              <w:t xml:space="preserve"> Экскурсии: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 xml:space="preserve"> наблюдение зимних явлений в </w:t>
            </w:r>
            <w:r w:rsidRPr="008D59B5">
              <w:rPr>
                <w:rFonts w:ascii="Times New Roman" w:hAnsi="Times New Roman"/>
                <w:sz w:val="24"/>
                <w:szCs w:val="24"/>
              </w:rPr>
              <w:lastRenderedPageBreak/>
              <w:t>природе; знакомство с достопримечательностями посёлка.</w:t>
            </w:r>
          </w:p>
        </w:tc>
        <w:tc>
          <w:tcPr>
            <w:tcW w:w="1858" w:type="dxa"/>
          </w:tcPr>
          <w:p w:rsidR="005225E6" w:rsidRPr="008D59B5" w:rsidRDefault="005225E6" w:rsidP="001B4F44">
            <w:pPr>
              <w:spacing w:line="276" w:lineRule="auto"/>
              <w:jc w:val="center"/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8D59B5"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  <w:lastRenderedPageBreak/>
              <w:t>10</w:t>
            </w:r>
          </w:p>
        </w:tc>
      </w:tr>
      <w:tr w:rsidR="005225E6" w:rsidRPr="00437F18" w:rsidTr="0051430E">
        <w:trPr>
          <w:trHeight w:val="606"/>
        </w:trPr>
        <w:tc>
          <w:tcPr>
            <w:tcW w:w="2096" w:type="dxa"/>
          </w:tcPr>
          <w:p w:rsidR="005225E6" w:rsidRPr="00F13FAF" w:rsidRDefault="005225E6" w:rsidP="001B4F4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Здоровье и безопасность </w:t>
            </w:r>
          </w:p>
        </w:tc>
        <w:tc>
          <w:tcPr>
            <w:tcW w:w="11070" w:type="dxa"/>
          </w:tcPr>
          <w:p w:rsidR="005225E6" w:rsidRPr="008D59B5" w:rsidRDefault="005225E6" w:rsidP="005225E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 xml:space="preserve">Строение тела человека. Здоровье человека – его важнейшее богатство. Режим дня. Правила личной </w:t>
            </w:r>
            <w:proofErr w:type="spellStart"/>
            <w:r w:rsidRPr="008D59B5">
              <w:rPr>
                <w:rFonts w:ascii="Times New Roman" w:hAnsi="Times New Roman"/>
                <w:sz w:val="24"/>
                <w:szCs w:val="24"/>
              </w:rPr>
              <w:t>гигиены</w:t>
            </w:r>
            <w:proofErr w:type="gramStart"/>
            <w:r w:rsidRPr="008D59B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8D59B5">
              <w:rPr>
                <w:rFonts w:ascii="Times New Roman" w:hAnsi="Times New Roman"/>
                <w:sz w:val="24"/>
                <w:szCs w:val="24"/>
              </w:rPr>
              <w:t>аиболее</w:t>
            </w:r>
            <w:proofErr w:type="spellEnd"/>
            <w:r w:rsidRPr="008D59B5">
              <w:rPr>
                <w:rFonts w:ascii="Times New Roman" w:hAnsi="Times New Roman"/>
                <w:sz w:val="24"/>
                <w:szCs w:val="24"/>
              </w:rPr>
              <w:t xml:space="preserve"> распространённые заболевания, их предупреждение и лечение. Поликлиника, больница и другие учреждения здравоохранения. Специальности врачей (терапевт, стоматолог, отоларинголог). Правила безопасног</w:t>
            </w:r>
            <w:r>
              <w:rPr>
                <w:rFonts w:ascii="Times New Roman" w:hAnsi="Times New Roman"/>
                <w:sz w:val="24"/>
                <w:szCs w:val="24"/>
              </w:rPr>
              <w:t>о поведения на улицах и дорогах, на железной дороге.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 xml:space="preserve"> Меры безопасности в домашних условиях (при обращении с бытовой техникой, острыми предметами). Противопожарная безопасность. Правила безопасного поведения на воде. Съедобные и несъедобные грибы и ягоды. Жалящие насекомые. Ориентация в опасных ситуациях при контакте с людьми.     Правила экологической безопасности: не купаться в загрязнённых водоёмах, не стоять возле автомобиля с работающим двигателем, не собирать ягоды и грибы возле шоссе. </w:t>
            </w:r>
            <w:r w:rsidRPr="008D59B5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работа: 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>отработка правил перехода улицы.</w:t>
            </w:r>
          </w:p>
        </w:tc>
        <w:tc>
          <w:tcPr>
            <w:tcW w:w="1858" w:type="dxa"/>
          </w:tcPr>
          <w:p w:rsidR="005225E6" w:rsidRPr="008D59B5" w:rsidRDefault="005225E6" w:rsidP="001B4F44">
            <w:pPr>
              <w:spacing w:line="276" w:lineRule="auto"/>
              <w:jc w:val="center"/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8D59B5"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5225E6" w:rsidRPr="00437F18" w:rsidTr="007A3E81">
        <w:tc>
          <w:tcPr>
            <w:tcW w:w="2096" w:type="dxa"/>
          </w:tcPr>
          <w:p w:rsidR="00F13FAF" w:rsidRDefault="00F13FAF" w:rsidP="001B4F44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</w:rPr>
              <w:t>Человек и общество</w:t>
            </w:r>
          </w:p>
          <w:p w:rsidR="005225E6" w:rsidRPr="00F13FAF" w:rsidRDefault="005225E6" w:rsidP="001B4F4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Общение  </w:t>
            </w:r>
          </w:p>
        </w:tc>
        <w:tc>
          <w:tcPr>
            <w:tcW w:w="11070" w:type="dxa"/>
          </w:tcPr>
          <w:p w:rsidR="00771E15" w:rsidRPr="00771E15" w:rsidRDefault="00771E15" w:rsidP="00771E15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771E15">
              <w:rPr>
                <w:rStyle w:val="Zag11"/>
                <w:rFonts w:eastAsia="@Arial Unicode MS"/>
                <w:sz w:val="24"/>
                <w:szCs w:val="24"/>
              </w:rPr>
      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      </w:r>
            <w:r w:rsidRPr="007261C4">
              <w:rPr>
                <w:rStyle w:val="af2"/>
                <w:rFonts w:eastAsia="@Arial Unicode MS"/>
                <w:sz w:val="28"/>
                <w:szCs w:val="28"/>
              </w:rPr>
              <w:t xml:space="preserve"> </w:t>
            </w:r>
            <w:r w:rsidRPr="00771E15">
              <w:rPr>
                <w:rStyle w:val="Zag11"/>
                <w:rFonts w:eastAsia="@Arial Unicode MS"/>
                <w:sz w:val="24"/>
                <w:szCs w:val="24"/>
              </w:rPr>
              <w:t>Человек – член общества, носитель и создатель культуры. Понимание того, как складывается и развивается культура общества и каждого его члена</w:t>
            </w:r>
            <w:r w:rsidRPr="007261C4">
              <w:rPr>
                <w:rStyle w:val="Zag11"/>
                <w:rFonts w:eastAsia="@Arial Unicode MS"/>
                <w:sz w:val="28"/>
                <w:szCs w:val="28"/>
              </w:rPr>
              <w:t>.</w:t>
            </w:r>
          </w:p>
          <w:p w:rsidR="005225E6" w:rsidRPr="008D59B5" w:rsidRDefault="005225E6" w:rsidP="005225E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9B5">
              <w:rPr>
                <w:rFonts w:ascii="Times New Roman" w:hAnsi="Times New Roman"/>
                <w:sz w:val="24"/>
                <w:szCs w:val="24"/>
              </w:rPr>
              <w:t>Труд и отдых в семье. Внимательные и заботливые отношения между членами семьи. Имена и отчества родителей. Школьные товарищи, друзья, совместная учёба, игры, отдых. Взаимоотношения мальчиков и девочек. Правила вежливости (дома, в школе, на улице). Этикет телефонного разговора. Приём гостей и поведение в гостях. Как вести себя за столом. Культура поведения в общественных места</w:t>
            </w:r>
            <w:proofErr w:type="gramStart"/>
            <w:r w:rsidRPr="008D59B5">
              <w:rPr>
                <w:rFonts w:ascii="Times New Roman" w:hAnsi="Times New Roman"/>
                <w:sz w:val="24"/>
                <w:szCs w:val="24"/>
              </w:rPr>
              <w:t>х(</w:t>
            </w:r>
            <w:proofErr w:type="gramEnd"/>
            <w:r w:rsidRPr="008D59B5">
              <w:rPr>
                <w:rFonts w:ascii="Times New Roman" w:hAnsi="Times New Roman"/>
                <w:sz w:val="24"/>
                <w:szCs w:val="24"/>
              </w:rPr>
              <w:t>в магазине, кинотеатре, транспорте)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D59B5">
              <w:rPr>
                <w:rFonts w:ascii="Times New Roman" w:hAnsi="Times New Roman"/>
                <w:i/>
                <w:sz w:val="24"/>
                <w:szCs w:val="24"/>
              </w:rPr>
              <w:t xml:space="preserve"> Практическая работа: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 xml:space="preserve"> отработка основных правил этикета.</w:t>
            </w:r>
          </w:p>
        </w:tc>
        <w:tc>
          <w:tcPr>
            <w:tcW w:w="1858" w:type="dxa"/>
          </w:tcPr>
          <w:p w:rsidR="005225E6" w:rsidRPr="008D59B5" w:rsidRDefault="005225E6" w:rsidP="001B4F44">
            <w:pPr>
              <w:spacing w:line="276" w:lineRule="auto"/>
              <w:jc w:val="center"/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8D59B5"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5225E6" w:rsidRPr="00437F18" w:rsidTr="007A3E81">
        <w:tc>
          <w:tcPr>
            <w:tcW w:w="2096" w:type="dxa"/>
          </w:tcPr>
          <w:p w:rsidR="005225E6" w:rsidRPr="00F13FAF" w:rsidRDefault="005225E6" w:rsidP="001B4F4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FA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Путешествия </w:t>
            </w:r>
          </w:p>
        </w:tc>
        <w:tc>
          <w:tcPr>
            <w:tcW w:w="11070" w:type="dxa"/>
          </w:tcPr>
          <w:p w:rsidR="005225E6" w:rsidRPr="008D59B5" w:rsidRDefault="005225E6" w:rsidP="005225E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9B5">
              <w:rPr>
                <w:rFonts w:ascii="Times New Roman" w:hAnsi="Times New Roman"/>
                <w:sz w:val="24"/>
                <w:szCs w:val="24"/>
              </w:rPr>
              <w:t xml:space="preserve">Горизонт. Линия горизонта. Основные стороны горизонта, их определение по компасу. Формы земной поверхности: равнины и горы, холмы, овраги. Разнообразие водоёмов: река, озеро, море. Части реки (исток, устье, приток). Сезонные изменения в природе: весенние и летние явления. Бережное отношение к природе весной и летом. Изображение нашей страны на карте. Как читать карту. Москва – столица России. Московский Кремль и другие достопримечательности. Знакомство с другими городами нашей страны. Карта мира, материки, океаны. Страны и народы мира. Земля – общий дом всех людей.    </w:t>
            </w:r>
            <w:r w:rsidRPr="008D59B5">
              <w:rPr>
                <w:rFonts w:ascii="Times New Roman" w:hAnsi="Times New Roman"/>
                <w:i/>
                <w:sz w:val="24"/>
                <w:szCs w:val="24"/>
              </w:rPr>
              <w:t>Экскурсия: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 xml:space="preserve"> наблюдение весенних изменений в природе. </w:t>
            </w:r>
            <w:r w:rsidRPr="008D59B5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работа: </w:t>
            </w:r>
            <w:r w:rsidRPr="008D59B5">
              <w:rPr>
                <w:rFonts w:ascii="Times New Roman" w:hAnsi="Times New Roman"/>
                <w:sz w:val="24"/>
                <w:szCs w:val="24"/>
              </w:rPr>
              <w:t>определение сторон горизонта по компасу, освоение основных приёмов чтения карты.</w:t>
            </w:r>
          </w:p>
        </w:tc>
        <w:tc>
          <w:tcPr>
            <w:tcW w:w="1858" w:type="dxa"/>
          </w:tcPr>
          <w:p w:rsidR="005225E6" w:rsidRPr="00130C7C" w:rsidRDefault="005225E6" w:rsidP="001B4F44">
            <w:pPr>
              <w:spacing w:line="276" w:lineRule="auto"/>
              <w:jc w:val="center"/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130C7C"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</w:tr>
      <w:tr w:rsidR="005225E6" w:rsidRPr="00437F18" w:rsidTr="007A3E81">
        <w:tc>
          <w:tcPr>
            <w:tcW w:w="2096" w:type="dxa"/>
          </w:tcPr>
          <w:p w:rsidR="005225E6" w:rsidRPr="008D59B5" w:rsidRDefault="005225E6" w:rsidP="001B4F44">
            <w:pPr>
              <w:spacing w:line="276" w:lineRule="auto"/>
              <w:rPr>
                <w:b/>
                <w:sz w:val="24"/>
                <w:szCs w:val="24"/>
              </w:rPr>
            </w:pPr>
            <w:r w:rsidRPr="008D59B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070" w:type="dxa"/>
          </w:tcPr>
          <w:p w:rsidR="005225E6" w:rsidRPr="008D59B5" w:rsidRDefault="005225E6" w:rsidP="001B4F44">
            <w:pPr>
              <w:suppressAutoHyphens/>
              <w:spacing w:line="276" w:lineRule="auto"/>
              <w:jc w:val="center"/>
              <w:rPr>
                <w:rStyle w:val="aff"/>
                <w:bCs w:val="0"/>
                <w:sz w:val="24"/>
                <w:szCs w:val="24"/>
                <w:lang w:eastAsia="ar-SA"/>
              </w:rPr>
            </w:pPr>
          </w:p>
        </w:tc>
        <w:tc>
          <w:tcPr>
            <w:tcW w:w="1858" w:type="dxa"/>
          </w:tcPr>
          <w:p w:rsidR="005225E6" w:rsidRPr="008D59B5" w:rsidRDefault="005225E6" w:rsidP="001B4F44">
            <w:pPr>
              <w:spacing w:line="276" w:lineRule="auto"/>
              <w:jc w:val="center"/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/>
                <w:b/>
                <w:caps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</w:tr>
    </w:tbl>
    <w:p w:rsidR="005F61CB" w:rsidRDefault="005F61CB" w:rsidP="002F62F8">
      <w:pPr>
        <w:rPr>
          <w:b/>
          <w:sz w:val="24"/>
          <w:szCs w:val="24"/>
        </w:rPr>
      </w:pPr>
    </w:p>
    <w:p w:rsidR="005225E6" w:rsidRDefault="005225E6" w:rsidP="001F7FA1">
      <w:pPr>
        <w:jc w:val="center"/>
        <w:rPr>
          <w:b/>
          <w:sz w:val="24"/>
          <w:szCs w:val="24"/>
        </w:rPr>
      </w:pPr>
    </w:p>
    <w:p w:rsidR="001F7FA1" w:rsidRDefault="001F7FA1" w:rsidP="001F7FA1">
      <w:pPr>
        <w:jc w:val="center"/>
        <w:rPr>
          <w:b/>
          <w:sz w:val="24"/>
          <w:szCs w:val="24"/>
        </w:rPr>
      </w:pPr>
      <w:r w:rsidRPr="00437F18">
        <w:rPr>
          <w:b/>
          <w:sz w:val="24"/>
          <w:szCs w:val="24"/>
        </w:rPr>
        <w:t xml:space="preserve">Календарно-тематическое планирование, </w:t>
      </w:r>
      <w:r w:rsidR="005F61CB">
        <w:rPr>
          <w:b/>
          <w:sz w:val="24"/>
          <w:szCs w:val="24"/>
        </w:rPr>
        <w:t>2</w:t>
      </w:r>
      <w:r w:rsidR="009E0146" w:rsidRPr="00437F18">
        <w:rPr>
          <w:b/>
          <w:sz w:val="24"/>
          <w:szCs w:val="24"/>
        </w:rPr>
        <w:t xml:space="preserve"> </w:t>
      </w:r>
      <w:r w:rsidRPr="00437F18">
        <w:rPr>
          <w:b/>
          <w:sz w:val="24"/>
          <w:szCs w:val="24"/>
        </w:rPr>
        <w:t>класс</w:t>
      </w:r>
    </w:p>
    <w:p w:rsidR="005F61CB" w:rsidRPr="00437F18" w:rsidRDefault="005F61CB" w:rsidP="001F7FA1">
      <w:pPr>
        <w:jc w:val="center"/>
        <w:rPr>
          <w:b/>
          <w:sz w:val="24"/>
          <w:szCs w:val="24"/>
        </w:rPr>
      </w:pPr>
    </w:p>
    <w:p w:rsidR="005225E6" w:rsidRPr="00642989" w:rsidRDefault="005225E6" w:rsidP="005225E6">
      <w:pPr>
        <w:shd w:val="clear" w:color="auto" w:fill="FFFFFF"/>
        <w:ind w:right="38" w:firstLine="567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8D59B5">
        <w:rPr>
          <w:sz w:val="24"/>
          <w:szCs w:val="24"/>
        </w:rPr>
        <w:lastRenderedPageBreak/>
        <w:t>На изучение кур</w:t>
      </w:r>
      <w:r>
        <w:rPr>
          <w:sz w:val="24"/>
          <w:szCs w:val="24"/>
        </w:rPr>
        <w:t>са «Окружающий мир» отводится 70</w:t>
      </w:r>
      <w:r w:rsidRPr="008D59B5">
        <w:rPr>
          <w:sz w:val="24"/>
          <w:szCs w:val="24"/>
        </w:rPr>
        <w:t xml:space="preserve"> часов в учебный год (2 часа в неделю).</w:t>
      </w:r>
      <w:r w:rsidRPr="008D59B5">
        <w:rPr>
          <w:rFonts w:eastAsia="Times New Roman"/>
          <w:color w:val="FF0000"/>
          <w:sz w:val="24"/>
          <w:szCs w:val="24"/>
        </w:rPr>
        <w:t xml:space="preserve"> </w:t>
      </w:r>
      <w:r w:rsidRPr="008D59B5">
        <w:rPr>
          <w:rFonts w:eastAsia="Times New Roman"/>
          <w:sz w:val="24"/>
          <w:szCs w:val="24"/>
        </w:rPr>
        <w:t xml:space="preserve">Для реализации рабочей программы используется </w:t>
      </w:r>
      <w:r w:rsidRPr="008D59B5">
        <w:rPr>
          <w:sz w:val="24"/>
          <w:szCs w:val="24"/>
        </w:rPr>
        <w:t xml:space="preserve">УМК «Школа России». </w:t>
      </w:r>
      <w:proofErr w:type="gramStart"/>
      <w:r w:rsidRPr="008D59B5">
        <w:rPr>
          <w:iCs/>
          <w:sz w:val="24"/>
          <w:szCs w:val="24"/>
        </w:rPr>
        <w:t>Учебник</w:t>
      </w:r>
      <w:proofErr w:type="gramEnd"/>
      <w:r w:rsidRPr="008D59B5">
        <w:rPr>
          <w:iCs/>
          <w:sz w:val="24"/>
          <w:szCs w:val="24"/>
        </w:rPr>
        <w:t xml:space="preserve"> </w:t>
      </w:r>
      <w:r w:rsidRPr="008D59B5">
        <w:rPr>
          <w:sz w:val="24"/>
          <w:szCs w:val="24"/>
        </w:rPr>
        <w:t xml:space="preserve">окружающий мир для общеобразовательных </w:t>
      </w:r>
      <w:r>
        <w:rPr>
          <w:sz w:val="24"/>
          <w:szCs w:val="24"/>
        </w:rPr>
        <w:t xml:space="preserve"> организаций</w:t>
      </w:r>
      <w:r w:rsidRPr="008D59B5">
        <w:rPr>
          <w:sz w:val="24"/>
          <w:szCs w:val="24"/>
        </w:rPr>
        <w:t>: в 2 ч. / А. А. Плешаков. – М.</w:t>
      </w:r>
      <w:proofErr w:type="gramStart"/>
      <w:r w:rsidRPr="008D59B5">
        <w:rPr>
          <w:sz w:val="24"/>
          <w:szCs w:val="24"/>
        </w:rPr>
        <w:t xml:space="preserve"> :</w:t>
      </w:r>
      <w:proofErr w:type="gramEnd"/>
      <w:r w:rsidRPr="008D59B5">
        <w:rPr>
          <w:sz w:val="24"/>
          <w:szCs w:val="24"/>
        </w:rPr>
        <w:t xml:space="preserve"> Просвещение, 2015»., </w:t>
      </w:r>
      <w:r w:rsidRPr="008D59B5">
        <w:rPr>
          <w:color w:val="000000"/>
          <w:sz w:val="24"/>
          <w:szCs w:val="24"/>
          <w:shd w:val="clear" w:color="auto" w:fill="FFFFFF"/>
        </w:rPr>
        <w:t>рекомендованный Министерством образования  и науки  Российской Федерации.</w:t>
      </w:r>
      <w:r w:rsidRPr="008D59B5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</w:t>
      </w:r>
    </w:p>
    <w:p w:rsidR="00000537" w:rsidRPr="00642989" w:rsidRDefault="00000537" w:rsidP="00000537">
      <w:pPr>
        <w:jc w:val="both"/>
        <w:rPr>
          <w:sz w:val="24"/>
          <w:szCs w:val="24"/>
        </w:rPr>
      </w:pPr>
    </w:p>
    <w:tbl>
      <w:tblPr>
        <w:tblW w:w="1389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213"/>
        <w:gridCol w:w="1276"/>
        <w:gridCol w:w="1418"/>
        <w:gridCol w:w="1417"/>
      </w:tblGrid>
      <w:tr w:rsidR="00000537" w:rsidRPr="00A0221E" w:rsidTr="00000537">
        <w:tc>
          <w:tcPr>
            <w:tcW w:w="568" w:type="dxa"/>
            <w:vMerge w:val="restart"/>
          </w:tcPr>
          <w:p w:rsidR="00000537" w:rsidRPr="00A27A29" w:rsidRDefault="00000537" w:rsidP="001B4F4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A27A2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213" w:type="dxa"/>
            <w:vMerge w:val="restart"/>
          </w:tcPr>
          <w:p w:rsidR="00000537" w:rsidRPr="00A27A29" w:rsidRDefault="00000537" w:rsidP="001B4F4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A27A29">
              <w:rPr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276" w:type="dxa"/>
            <w:vMerge w:val="restart"/>
          </w:tcPr>
          <w:p w:rsidR="00000537" w:rsidRPr="00A27A29" w:rsidRDefault="00000537" w:rsidP="001B4F4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 w:rsidRPr="00A27A29">
              <w:rPr>
                <w:b/>
                <w:sz w:val="24"/>
                <w:szCs w:val="24"/>
              </w:rPr>
              <w:t>Колич</w:t>
            </w:r>
            <w:proofErr w:type="spellEnd"/>
            <w:r w:rsidRPr="00A27A29">
              <w:rPr>
                <w:b/>
                <w:sz w:val="24"/>
                <w:szCs w:val="24"/>
              </w:rPr>
              <w:t>. часов</w:t>
            </w:r>
          </w:p>
        </w:tc>
        <w:tc>
          <w:tcPr>
            <w:tcW w:w="2835" w:type="dxa"/>
            <w:gridSpan w:val="2"/>
          </w:tcPr>
          <w:p w:rsidR="00000537" w:rsidRPr="00A27A29" w:rsidRDefault="00000537" w:rsidP="001B4F4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A27A29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000537" w:rsidRPr="00A0221E" w:rsidTr="00000537">
        <w:tc>
          <w:tcPr>
            <w:tcW w:w="568" w:type="dxa"/>
            <w:vMerge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213" w:type="dxa"/>
            <w:vMerge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00537" w:rsidRPr="00A27A29" w:rsidRDefault="00000537" w:rsidP="001B4F4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A27A29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000537" w:rsidRPr="00A27A29" w:rsidRDefault="00000537" w:rsidP="001B4F4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</w:t>
            </w:r>
            <w:r w:rsidRPr="00A27A29">
              <w:rPr>
                <w:b/>
                <w:sz w:val="24"/>
                <w:szCs w:val="24"/>
              </w:rPr>
              <w:t>кт</w:t>
            </w: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Туган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илебез</w:t>
            </w:r>
            <w:proofErr w:type="spellEnd"/>
            <w:r>
              <w:rPr>
                <w:sz w:val="24"/>
                <w:szCs w:val="24"/>
              </w:rPr>
              <w:t xml:space="preserve">. Минем </w:t>
            </w:r>
            <w:proofErr w:type="spellStart"/>
            <w:r>
              <w:rPr>
                <w:sz w:val="24"/>
                <w:szCs w:val="24"/>
              </w:rPr>
              <w:t>ватаным</w:t>
            </w:r>
            <w:proofErr w:type="spellEnd"/>
            <w:r>
              <w:rPr>
                <w:sz w:val="24"/>
                <w:szCs w:val="24"/>
              </w:rPr>
              <w:t xml:space="preserve"> – Татарстан.  </w:t>
            </w:r>
            <w:r w:rsidRPr="00A0221E">
              <w:rPr>
                <w:sz w:val="24"/>
                <w:szCs w:val="24"/>
              </w:rPr>
              <w:t xml:space="preserve">Родная страна.  Моя родина –Татарстан.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2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Шәһәр һәм авыл. </w:t>
            </w:r>
            <w:r w:rsidRPr="00A0221E">
              <w:rPr>
                <w:sz w:val="24"/>
                <w:szCs w:val="24"/>
              </w:rPr>
              <w:t xml:space="preserve">Город и село.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3</w:t>
            </w:r>
          </w:p>
        </w:tc>
        <w:tc>
          <w:tcPr>
            <w:tcW w:w="9213" w:type="dxa"/>
          </w:tcPr>
          <w:p w:rsidR="00000537" w:rsidRDefault="00000537" w:rsidP="001B4F44">
            <w:pPr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 xml:space="preserve"> Человек и общество. </w:t>
            </w:r>
          </w:p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 w:rsidRPr="00565CD9">
              <w:rPr>
                <w:sz w:val="24"/>
                <w:szCs w:val="24"/>
                <w:lang w:val="tt-RU"/>
              </w:rPr>
              <w:t>Табигат</w:t>
            </w:r>
            <w:r w:rsidRPr="00565CD9">
              <w:rPr>
                <w:sz w:val="24"/>
                <w:szCs w:val="24"/>
              </w:rPr>
              <w:t xml:space="preserve">ь </w:t>
            </w:r>
            <w:r w:rsidRPr="00565CD9">
              <w:rPr>
                <w:sz w:val="24"/>
                <w:szCs w:val="24"/>
                <w:lang w:val="tt-RU"/>
              </w:rPr>
              <w:t>һәм кеше кулы белән ясалган дөн</w:t>
            </w:r>
            <w:r w:rsidRPr="00565CD9">
              <w:rPr>
                <w:sz w:val="24"/>
                <w:szCs w:val="24"/>
              </w:rPr>
              <w:t>ь</w:t>
            </w:r>
            <w:r w:rsidRPr="00565CD9">
              <w:rPr>
                <w:sz w:val="24"/>
                <w:szCs w:val="24"/>
                <w:lang w:val="tt-RU"/>
              </w:rPr>
              <w:t>я.</w:t>
            </w:r>
            <w:r>
              <w:rPr>
                <w:b/>
                <w:sz w:val="24"/>
                <w:szCs w:val="24"/>
                <w:lang w:val="tt-RU"/>
              </w:rPr>
              <w:t xml:space="preserve"> </w:t>
            </w:r>
            <w:r w:rsidRPr="00A0221E">
              <w:rPr>
                <w:sz w:val="24"/>
                <w:szCs w:val="24"/>
              </w:rPr>
              <w:t>Природа и рукотворный мир</w:t>
            </w:r>
            <w:r w:rsidRPr="00A0221E">
              <w:rPr>
                <w:b/>
                <w:sz w:val="24"/>
                <w:szCs w:val="24"/>
              </w:rPr>
              <w:t xml:space="preserve"> </w:t>
            </w:r>
            <w:r w:rsidRPr="00A0221E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4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Үзебезне тикшерәбез һәм уңышларыбызны бәялибез. Контрол</w:t>
            </w:r>
            <w:r>
              <w:rPr>
                <w:sz w:val="24"/>
                <w:szCs w:val="24"/>
              </w:rPr>
              <w:t xml:space="preserve">ь </w:t>
            </w:r>
            <w:proofErr w:type="spellStart"/>
            <w:r>
              <w:rPr>
                <w:sz w:val="24"/>
                <w:szCs w:val="24"/>
              </w:rPr>
              <w:t>эш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кереш</w:t>
            </w:r>
            <w:proofErr w:type="spellEnd"/>
            <w:r>
              <w:rPr>
                <w:sz w:val="24"/>
                <w:szCs w:val="24"/>
              </w:rPr>
              <w:t>). Проверим себя и оценим свои достижения. Входная контрольная работа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5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Терек һәм терек булмаган табигат</w:t>
            </w:r>
            <w:r>
              <w:rPr>
                <w:sz w:val="24"/>
                <w:szCs w:val="24"/>
              </w:rPr>
              <w:t xml:space="preserve">ь. </w:t>
            </w:r>
            <w:r>
              <w:rPr>
                <w:sz w:val="24"/>
                <w:szCs w:val="24"/>
                <w:lang w:val="tt-RU"/>
              </w:rPr>
              <w:t xml:space="preserve">Татарстандагы  тыюлыклар. 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Живая и неживая природа.  Заповедники Татарстана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6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Табигат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 xml:space="preserve"> күренешләре. Табигый көтелмәгән гадәттән тыш хәлләр.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A0221E">
              <w:rPr>
                <w:sz w:val="24"/>
                <w:szCs w:val="24"/>
              </w:rPr>
              <w:t>Явления природы. Чрезвычайные ситуации природного происхождения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7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Нәрсә ул һава торышы?  Термометр белән практик занятие. </w:t>
            </w:r>
            <w:r w:rsidRPr="00A0221E">
              <w:rPr>
                <w:sz w:val="24"/>
                <w:szCs w:val="24"/>
              </w:rPr>
              <w:t>Что такое погода?  Практическое занятие с термометром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159"/>
        </w:trPr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8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Көзгә кунакка. (паркка экскурсия). </w:t>
            </w:r>
            <w:r w:rsidRPr="00A0221E">
              <w:rPr>
                <w:sz w:val="24"/>
                <w:szCs w:val="24"/>
              </w:rPr>
              <w:t>В гости к осени. (Экскурсия в парк.)</w:t>
            </w:r>
            <w:r>
              <w:rPr>
                <w:sz w:val="24"/>
                <w:szCs w:val="24"/>
                <w:lang w:val="tt-RU"/>
              </w:rPr>
              <w:t xml:space="preserve">. Табигатьтә куркынычсызлык кагыйдәләрен үтәү. </w:t>
            </w:r>
            <w:r w:rsidRPr="00A0221E">
              <w:rPr>
                <w:sz w:val="24"/>
                <w:szCs w:val="24"/>
              </w:rPr>
              <w:t xml:space="preserve"> Безопасное поведение на природе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272"/>
        </w:trPr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9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Йолдызлы күк йөзе. </w:t>
            </w:r>
            <w:r w:rsidRPr="00A0221E">
              <w:rPr>
                <w:sz w:val="24"/>
                <w:szCs w:val="24"/>
              </w:rPr>
              <w:t xml:space="preserve">Звёздное небо.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ind w:left="34"/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10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 и природа.</w:t>
            </w:r>
          </w:p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Җир асты хәзинәләренә күз салыйк. Табигый көтелмәгән гадәттән тыш хәлләр.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Заглянем в кладовые Земли. Чрезвычайные ситуации природного происхождения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11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Һава турында турында... </w:t>
            </w:r>
            <w:r w:rsidRPr="00A0221E">
              <w:rPr>
                <w:sz w:val="24"/>
                <w:szCs w:val="24"/>
              </w:rPr>
              <w:t>Про воздух…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12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Һәм су турында.  </w:t>
            </w:r>
            <w:r w:rsidRPr="00A0221E">
              <w:rPr>
                <w:sz w:val="24"/>
                <w:szCs w:val="24"/>
              </w:rPr>
              <w:t xml:space="preserve">И про воду. </w:t>
            </w:r>
            <w:r>
              <w:rPr>
                <w:sz w:val="24"/>
                <w:szCs w:val="24"/>
                <w:lang w:val="tt-RU"/>
              </w:rPr>
              <w:t xml:space="preserve">Татарстан сулыклары. Суда куркынычсызлык кагыйдәләре. </w:t>
            </w:r>
            <w:r w:rsidRPr="00A0221E">
              <w:rPr>
                <w:sz w:val="24"/>
                <w:szCs w:val="24"/>
              </w:rPr>
              <w:t>Водоёмы Татарстана. Безопасное поведение на воде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13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Нинди үсемлекләр була? </w:t>
            </w:r>
            <w:r w:rsidRPr="00A0221E">
              <w:rPr>
                <w:sz w:val="24"/>
                <w:szCs w:val="24"/>
              </w:rPr>
              <w:t xml:space="preserve">Какие бывают растения?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Нинди хайваннар була? Татрстанда яшәүче хайваннар. 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Какие бывают животные? Животные Татарстана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263"/>
        </w:trPr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15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Күзгә күренмәс җепләр. Дәфтәрдә практик эшләр. </w:t>
            </w:r>
            <w:r w:rsidRPr="00A0221E">
              <w:rPr>
                <w:sz w:val="24"/>
                <w:szCs w:val="24"/>
              </w:rPr>
              <w:t xml:space="preserve">Невидимые нити. </w:t>
            </w:r>
            <w:r w:rsidRPr="00A0221E">
              <w:rPr>
                <w:sz w:val="24"/>
                <w:szCs w:val="24"/>
                <w:u w:val="single"/>
              </w:rPr>
              <w:t>Практическое занятие</w:t>
            </w:r>
            <w:r w:rsidRPr="00A0221E">
              <w:rPr>
                <w:sz w:val="24"/>
                <w:szCs w:val="24"/>
              </w:rPr>
              <w:t xml:space="preserve"> в тетради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16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Кыргый һәм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>туралы үсемлекләр. Агулы үсемлекләр.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Дикорастущие и культурные растения. Ядовитые растения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17</w:t>
            </w:r>
          </w:p>
        </w:tc>
        <w:tc>
          <w:tcPr>
            <w:tcW w:w="9213" w:type="dxa"/>
          </w:tcPr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 xml:space="preserve">. 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Кыргый һәм йорт хайваннары. </w:t>
            </w:r>
            <w:r w:rsidRPr="00A0221E">
              <w:rPr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18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Куркынычсызлык яшәү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i/>
                <w:sz w:val="24"/>
                <w:szCs w:val="24"/>
              </w:rPr>
              <w:t>.</w:t>
            </w:r>
          </w:p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Бүлмә үсемлекләре яки гөлләр. Көндәлек тормышта куркыныч ситуа</w:t>
            </w:r>
            <w:proofErr w:type="spellStart"/>
            <w:r>
              <w:rPr>
                <w:sz w:val="24"/>
                <w:szCs w:val="24"/>
              </w:rPr>
              <w:t>ция</w:t>
            </w:r>
            <w:proofErr w:type="spellEnd"/>
            <w:r>
              <w:rPr>
                <w:sz w:val="24"/>
                <w:szCs w:val="24"/>
                <w:lang w:val="tt-RU"/>
              </w:rPr>
              <w:t>ләр.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 xml:space="preserve">Комнатные растения. Опасные ситуации, возникающие в повседневной жизни.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19</w:t>
            </w:r>
          </w:p>
        </w:tc>
        <w:tc>
          <w:tcPr>
            <w:tcW w:w="9213" w:type="dxa"/>
          </w:tcPr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>Тере почмак хайваннары.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 xml:space="preserve">Животные живого уголка.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213" w:type="dxa"/>
          </w:tcPr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Мәчеләр һәм этләр турында. </w:t>
            </w:r>
            <w:r w:rsidRPr="00A0221E">
              <w:rPr>
                <w:sz w:val="24"/>
                <w:szCs w:val="24"/>
              </w:rPr>
              <w:t xml:space="preserve">Про кошек и собак. </w:t>
            </w:r>
            <w:r>
              <w:rPr>
                <w:sz w:val="24"/>
                <w:szCs w:val="24"/>
                <w:lang w:val="tt-RU"/>
              </w:rPr>
              <w:t>К Көндәлек тормышта мөмкин булган куркыныч ситуа</w:t>
            </w:r>
            <w:proofErr w:type="spellStart"/>
            <w:r>
              <w:rPr>
                <w:sz w:val="24"/>
                <w:szCs w:val="24"/>
              </w:rPr>
              <w:t>ция</w:t>
            </w:r>
            <w:proofErr w:type="spellEnd"/>
            <w:r>
              <w:rPr>
                <w:sz w:val="24"/>
                <w:szCs w:val="24"/>
                <w:lang w:val="tt-RU"/>
              </w:rPr>
              <w:t>ләр.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Возможные опасности в повседневной жизни.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213" w:type="dxa"/>
          </w:tcPr>
          <w:p w:rsidR="00000537" w:rsidRPr="00D0027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tt-RU"/>
              </w:rPr>
              <w:t xml:space="preserve">  Кызыл китап. Татарстан тыюлыклары. </w:t>
            </w:r>
            <w:r w:rsidRPr="00A0221E">
              <w:rPr>
                <w:sz w:val="24"/>
                <w:szCs w:val="24"/>
              </w:rPr>
              <w:t>Красная книга.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Pr="00A0221E">
              <w:rPr>
                <w:sz w:val="24"/>
                <w:szCs w:val="24"/>
              </w:rPr>
              <w:t>Заповедники Татарстана</w:t>
            </w:r>
            <w:r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Табигат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 xml:space="preserve"> дусты бул! </w:t>
            </w:r>
            <w:r w:rsidRPr="00A0221E">
              <w:rPr>
                <w:sz w:val="24"/>
                <w:szCs w:val="24"/>
              </w:rPr>
              <w:t xml:space="preserve">Будь природе другом. </w:t>
            </w:r>
            <w:r>
              <w:rPr>
                <w:sz w:val="24"/>
                <w:szCs w:val="24"/>
                <w:lang w:val="tt-RU"/>
              </w:rPr>
              <w:t xml:space="preserve">Табигатьтә куркынычсызлыклар кагыйдәләре. </w:t>
            </w:r>
            <w:r w:rsidRPr="00A0221E">
              <w:rPr>
                <w:sz w:val="24"/>
                <w:szCs w:val="24"/>
              </w:rPr>
              <w:t>Безопасное поведение на природе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“Табигать” темасы буенча тикшерү эше. </w:t>
            </w:r>
            <w:r w:rsidRPr="00A0221E">
              <w:rPr>
                <w:sz w:val="24"/>
                <w:szCs w:val="24"/>
              </w:rPr>
              <w:t>Проверочная работа по теме «Природа»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Нәрсә ул ик</w:t>
            </w:r>
            <w:r>
              <w:rPr>
                <w:sz w:val="24"/>
                <w:szCs w:val="24"/>
              </w:rPr>
              <w:t>ъ</w:t>
            </w:r>
            <w:r>
              <w:rPr>
                <w:sz w:val="24"/>
                <w:szCs w:val="24"/>
                <w:lang w:val="tt-RU"/>
              </w:rPr>
              <w:t xml:space="preserve">тисад? </w:t>
            </w:r>
            <w:r w:rsidRPr="00A0221E">
              <w:rPr>
                <w:sz w:val="24"/>
                <w:szCs w:val="24"/>
              </w:rPr>
              <w:t xml:space="preserve">Что такое экономика? </w:t>
            </w:r>
            <w:r>
              <w:rPr>
                <w:sz w:val="24"/>
                <w:szCs w:val="24"/>
                <w:lang w:val="tt-RU"/>
              </w:rPr>
              <w:t>Көндәлек тормышта мөмкин булган куркыныч ситуа</w:t>
            </w:r>
            <w:proofErr w:type="spellStart"/>
            <w:r>
              <w:rPr>
                <w:sz w:val="24"/>
                <w:szCs w:val="24"/>
              </w:rPr>
              <w:t>ция</w:t>
            </w:r>
            <w:proofErr w:type="spellEnd"/>
            <w:r>
              <w:rPr>
                <w:sz w:val="24"/>
                <w:szCs w:val="24"/>
                <w:lang w:val="tt-RU"/>
              </w:rPr>
              <w:t>ләр.</w:t>
            </w:r>
            <w:r w:rsidRPr="00A0221E">
              <w:rPr>
                <w:sz w:val="24"/>
                <w:szCs w:val="24"/>
              </w:rPr>
              <w:t xml:space="preserve"> Опасные ситуации, возникающие в повседневной жизни.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213" w:type="dxa"/>
          </w:tcPr>
          <w:p w:rsidR="00000537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Нәрсәдән нәрсә ясалган?  Пластиллин белән практик шөгыл</w:t>
            </w:r>
            <w:r>
              <w:rPr>
                <w:sz w:val="24"/>
                <w:szCs w:val="24"/>
              </w:rPr>
              <w:t xml:space="preserve">ь. 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Из чего что сделано?  Практическое занятие с пластилином.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 xml:space="preserve">Йортны ничек төзергә?  </w:t>
            </w:r>
            <w:r w:rsidRPr="00A0221E">
              <w:rPr>
                <w:sz w:val="24"/>
                <w:szCs w:val="24"/>
              </w:rPr>
              <w:t xml:space="preserve">Как построить дом?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213" w:type="dxa"/>
          </w:tcPr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Нинди транспорт була? Җәмәгат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 xml:space="preserve"> урыннарында әдәп – әхлак  кагыйдәләре.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бывает транспорт</w:t>
            </w:r>
            <w:r>
              <w:rPr>
                <w:sz w:val="24"/>
                <w:szCs w:val="24"/>
                <w:lang w:val="tt-RU"/>
              </w:rPr>
              <w:t xml:space="preserve">? </w:t>
            </w:r>
            <w:r w:rsidRPr="00A0221E">
              <w:rPr>
                <w:sz w:val="24"/>
                <w:szCs w:val="24"/>
              </w:rPr>
              <w:t>Правила поведения в общественном месте.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Мәдәният һәм белем бирү. </w:t>
            </w:r>
            <w:r w:rsidRPr="00A0221E">
              <w:rPr>
                <w:sz w:val="24"/>
                <w:szCs w:val="24"/>
              </w:rPr>
              <w:t xml:space="preserve">Культура и образование.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Һәр һөнәр дә кирәкле. 1 яртыеллыкка контрол</w:t>
            </w:r>
            <w:r>
              <w:rPr>
                <w:sz w:val="24"/>
                <w:szCs w:val="24"/>
              </w:rPr>
              <w:t xml:space="preserve">ь </w:t>
            </w:r>
            <w:proofErr w:type="spellStart"/>
            <w:r>
              <w:rPr>
                <w:sz w:val="24"/>
                <w:szCs w:val="24"/>
              </w:rPr>
              <w:t>эш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A0221E">
              <w:rPr>
                <w:sz w:val="24"/>
                <w:szCs w:val="24"/>
              </w:rPr>
              <w:t>Все профессии важны.</w:t>
            </w:r>
            <w:r>
              <w:rPr>
                <w:sz w:val="24"/>
                <w:szCs w:val="24"/>
              </w:rPr>
              <w:t xml:space="preserve"> Контрольная работа за 1 полугодие.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Кыш кунакка чакыра. Паркка экскурсия “Кыш блгеләре”. Юлда куркынычсызлык кагыйдәләре.  </w:t>
            </w:r>
            <w:r w:rsidRPr="00A0221E">
              <w:rPr>
                <w:sz w:val="24"/>
                <w:szCs w:val="24"/>
              </w:rPr>
              <w:t>В гости к зиме. Экскурсия в парк «Признаки зимы»</w:t>
            </w:r>
            <w:r>
              <w:rPr>
                <w:sz w:val="24"/>
                <w:szCs w:val="24"/>
                <w:lang w:val="tt-RU"/>
              </w:rPr>
              <w:t xml:space="preserve">. </w:t>
            </w:r>
            <w:r w:rsidRPr="00A0221E">
              <w:rPr>
                <w:sz w:val="24"/>
                <w:szCs w:val="24"/>
              </w:rPr>
              <w:t>Правила безопасного поведения на дороге.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258"/>
        </w:trPr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tt-RU"/>
              </w:rPr>
              <w:t xml:space="preserve">“Шәһәр һәм авыл тормышы” тикшерү эше. </w:t>
            </w:r>
            <w:r w:rsidRPr="00A0221E">
              <w:rPr>
                <w:sz w:val="24"/>
                <w:szCs w:val="24"/>
              </w:rPr>
              <w:t>Проверочная работа по теме «Жизнь города и села»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 xml:space="preserve">“Һәнәрләр “ проектын презентацияләү. </w:t>
            </w:r>
            <w:r>
              <w:rPr>
                <w:sz w:val="24"/>
                <w:szCs w:val="24"/>
              </w:rPr>
              <w:t xml:space="preserve">Презентация проектов </w:t>
            </w:r>
            <w:r w:rsidRPr="00A0221E">
              <w:rPr>
                <w:b/>
                <w:sz w:val="24"/>
                <w:szCs w:val="24"/>
              </w:rPr>
              <w:t>«</w:t>
            </w:r>
            <w:r w:rsidRPr="00A0221E">
              <w:rPr>
                <w:sz w:val="24"/>
                <w:szCs w:val="24"/>
              </w:rPr>
              <w:t>Профессии»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tt-RU"/>
              </w:rPr>
              <w:t xml:space="preserve"> Кешенең тән төзелеше. </w:t>
            </w:r>
            <w:r w:rsidRPr="00A0221E">
              <w:rPr>
                <w:sz w:val="24"/>
                <w:szCs w:val="24"/>
              </w:rPr>
              <w:t xml:space="preserve"> Строение тела человека.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</w:t>
            </w:r>
            <w:r w:rsidRPr="00A0221E">
              <w:rPr>
                <w:b/>
                <w:sz w:val="24"/>
                <w:szCs w:val="24"/>
              </w:rPr>
              <w:t xml:space="preserve">Человек и природа. </w:t>
            </w:r>
            <w:r w:rsidRPr="00F3663B">
              <w:rPr>
                <w:sz w:val="24"/>
                <w:szCs w:val="24"/>
                <w:lang w:val="tt-RU"/>
              </w:rPr>
              <w:t xml:space="preserve">Сәламәт булыйм дисәң. Шәхси гигиена кагыйдәләре. </w:t>
            </w:r>
            <w:r w:rsidRPr="00F3663B">
              <w:rPr>
                <w:sz w:val="24"/>
                <w:szCs w:val="24"/>
              </w:rPr>
              <w:t>Если хочешь быть здоров. Правила личной гигиены.</w:t>
            </w:r>
            <w:r w:rsidRPr="00A022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Сәламәт булыйм дисәң. Көндәлек режим. </w:t>
            </w:r>
            <w:r w:rsidRPr="00A0221E">
              <w:rPr>
                <w:sz w:val="24"/>
                <w:szCs w:val="24"/>
              </w:rPr>
              <w:t xml:space="preserve">Если хочешь быть здоровым. Режим дня.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 Автомобил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 xml:space="preserve">дән саклан.  </w:t>
            </w:r>
            <w:r w:rsidRPr="00A0221E">
              <w:rPr>
                <w:sz w:val="24"/>
                <w:szCs w:val="24"/>
              </w:rPr>
              <w:t xml:space="preserve">Берегись автомобиля.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tt-RU"/>
              </w:rPr>
              <w:t>”Җәяүлеләр мәктәбе”</w:t>
            </w:r>
            <w:r w:rsidRPr="00A022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«Школа пешехода».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Өйдәге хәвеф- хәтәр. </w:t>
            </w:r>
            <w:r w:rsidRPr="00A0221E">
              <w:rPr>
                <w:sz w:val="24"/>
                <w:szCs w:val="24"/>
              </w:rPr>
              <w:t xml:space="preserve">Домашние опасности.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344"/>
        </w:trPr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Янгын. </w:t>
            </w:r>
            <w:r w:rsidRPr="00A0221E">
              <w:rPr>
                <w:sz w:val="24"/>
                <w:szCs w:val="24"/>
              </w:rPr>
              <w:t>Пожар.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213" w:type="dxa"/>
          </w:tcPr>
          <w:p w:rsidR="00000537" w:rsidRPr="00F3663B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  <w:u w:val="dash"/>
              </w:rPr>
              <w:t xml:space="preserve">. </w:t>
            </w:r>
            <w:r w:rsidRPr="00F3663B">
              <w:rPr>
                <w:sz w:val="24"/>
                <w:szCs w:val="24"/>
                <w:lang w:val="tt-RU"/>
              </w:rPr>
              <w:t>Суда һәм урманда.</w:t>
            </w:r>
            <w:r>
              <w:rPr>
                <w:sz w:val="24"/>
                <w:szCs w:val="24"/>
                <w:lang w:val="tt-RU"/>
              </w:rPr>
              <w:t xml:space="preserve"> Су  буенда, урманда  бәла – каза булмасын өчен. “</w:t>
            </w:r>
            <w:r w:rsidRPr="00F3663B">
              <w:rPr>
                <w:sz w:val="24"/>
                <w:szCs w:val="24"/>
              </w:rPr>
              <w:t>На воде и в лесу</w:t>
            </w:r>
            <w:r>
              <w:rPr>
                <w:sz w:val="24"/>
                <w:szCs w:val="24"/>
                <w:lang w:val="tt-RU"/>
              </w:rPr>
              <w:t>” . Бе</w:t>
            </w:r>
            <w:proofErr w:type="spellStart"/>
            <w:r w:rsidRPr="00F3663B">
              <w:rPr>
                <w:sz w:val="24"/>
                <w:szCs w:val="24"/>
              </w:rPr>
              <w:t>зопасное</w:t>
            </w:r>
            <w:proofErr w:type="spellEnd"/>
            <w:r w:rsidRPr="00F3663B">
              <w:rPr>
                <w:sz w:val="24"/>
                <w:szCs w:val="24"/>
              </w:rPr>
              <w:t xml:space="preserve"> поведение на воде</w:t>
            </w:r>
            <w:r>
              <w:rPr>
                <w:sz w:val="24"/>
                <w:szCs w:val="24"/>
                <w:lang w:val="tt-RU"/>
              </w:rPr>
              <w:t xml:space="preserve"> и в лесу.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Таныш булмаган шикле кешеләр. Гадәттән тыш хәлләрдә саклану очраклары. </w:t>
            </w:r>
            <w:r w:rsidRPr="00A0221E">
              <w:rPr>
                <w:sz w:val="24"/>
                <w:szCs w:val="24"/>
              </w:rPr>
              <w:t>Опасные незнакомцы.</w:t>
            </w:r>
            <w:r>
              <w:rPr>
                <w:sz w:val="24"/>
                <w:szCs w:val="24"/>
              </w:rPr>
              <w:t xml:space="preserve"> </w:t>
            </w:r>
            <w:r w:rsidRPr="00A0221E">
              <w:rPr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  <w:u w:val="dash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>”Сәламәтлек һәм куркынычсызлык “темасы буенча тикшерү эше. П</w:t>
            </w:r>
            <w:proofErr w:type="spellStart"/>
            <w:r w:rsidRPr="00A0221E">
              <w:rPr>
                <w:sz w:val="24"/>
                <w:szCs w:val="24"/>
              </w:rPr>
              <w:t>роверочная</w:t>
            </w:r>
            <w:proofErr w:type="spellEnd"/>
            <w:r w:rsidRPr="00A0221E">
              <w:rPr>
                <w:sz w:val="24"/>
                <w:szCs w:val="24"/>
              </w:rPr>
              <w:t xml:space="preserve"> работа по теме «Здоровье и безопасность»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292"/>
        </w:trPr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Безнең тату гаилә. </w:t>
            </w:r>
            <w:r w:rsidRPr="00A0221E">
              <w:rPr>
                <w:sz w:val="24"/>
                <w:szCs w:val="24"/>
              </w:rPr>
              <w:t xml:space="preserve">Наша дружная семья.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213" w:type="dxa"/>
          </w:tcPr>
          <w:p w:rsidR="00000537" w:rsidRPr="00B403B9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 xml:space="preserve">Проект “Шаҗәрә”. </w:t>
            </w:r>
            <w:r>
              <w:rPr>
                <w:sz w:val="24"/>
                <w:szCs w:val="24"/>
              </w:rPr>
              <w:t xml:space="preserve">Проект </w:t>
            </w:r>
            <w:r w:rsidRPr="00A0221E">
              <w:rPr>
                <w:sz w:val="24"/>
                <w:szCs w:val="24"/>
              </w:rPr>
              <w:lastRenderedPageBreak/>
              <w:t>«Родословная»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Мәктәптә. </w:t>
            </w:r>
            <w:r>
              <w:rPr>
                <w:sz w:val="24"/>
                <w:szCs w:val="24"/>
              </w:rPr>
              <w:t>В школе.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</w:p>
          <w:p w:rsidR="00000537" w:rsidRPr="00B403B9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Әдәплелек кагыйдәләре. </w:t>
            </w:r>
            <w:r w:rsidRPr="00B403B9">
              <w:rPr>
                <w:sz w:val="24"/>
                <w:szCs w:val="24"/>
              </w:rPr>
              <w:t>Правила вежливости.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</w:p>
          <w:p w:rsidR="00000537" w:rsidRPr="00A109DA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Син һәм синең дусларың.</w:t>
            </w:r>
            <w:r w:rsidRPr="00A109DA">
              <w:rPr>
                <w:sz w:val="24"/>
                <w:szCs w:val="24"/>
              </w:rPr>
              <w:t>Ты и твои друзья.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  <w:u w:val="dash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  <w:u w:val="dash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Без – тамашачылар һәм пассажирлар. </w:t>
            </w:r>
            <w:r w:rsidRPr="00A0221E">
              <w:rPr>
                <w:sz w:val="24"/>
                <w:szCs w:val="24"/>
              </w:rPr>
              <w:t xml:space="preserve">Мы - зрители и пассажиры.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8.03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Аралашу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темасы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буенча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тикшер</w:t>
            </w:r>
            <w:proofErr w:type="spellEnd"/>
            <w:r>
              <w:rPr>
                <w:sz w:val="24"/>
                <w:szCs w:val="24"/>
                <w:lang w:val="tt-RU"/>
              </w:rPr>
              <w:t>ү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эше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A0221E">
              <w:rPr>
                <w:sz w:val="24"/>
                <w:szCs w:val="24"/>
              </w:rPr>
              <w:t>Проверочная работа по теме «Общение»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Тирә –юнеңә кара. Компас белән практик шөгыл</w:t>
            </w:r>
            <w:r>
              <w:rPr>
                <w:sz w:val="24"/>
                <w:szCs w:val="24"/>
              </w:rPr>
              <w:t xml:space="preserve">ь. </w:t>
            </w:r>
            <w:r w:rsidRPr="00A0221E">
              <w:rPr>
                <w:sz w:val="24"/>
                <w:szCs w:val="24"/>
              </w:rPr>
              <w:t>Посмотри вокруг. Практическое занятие с компасом.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Урында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ориентлашу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Табигать</w:t>
            </w:r>
            <w:proofErr w:type="spellEnd"/>
            <w:r>
              <w:rPr>
                <w:sz w:val="24"/>
                <w:szCs w:val="24"/>
                <w:lang w:val="tt-RU"/>
              </w:rPr>
              <w:t xml:space="preserve">тә куркынычсызлык кагыйдәләре. </w:t>
            </w:r>
            <w:r w:rsidRPr="00A0221E">
              <w:rPr>
                <w:sz w:val="24"/>
                <w:szCs w:val="24"/>
              </w:rPr>
              <w:t>Ориентирование на местности. Безопасное поведение на природе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  <w:p w:rsidR="0028415D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Җир өслегенең формалары. </w:t>
            </w:r>
            <w:r w:rsidRPr="00A0221E">
              <w:rPr>
                <w:sz w:val="24"/>
                <w:szCs w:val="24"/>
              </w:rPr>
              <w:t xml:space="preserve">Формы земной поверхности.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359"/>
        </w:trPr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Су байлыгы. Суда куркынычсызлык кагыйдәләре. </w:t>
            </w:r>
            <w:r w:rsidRPr="00A0221E">
              <w:rPr>
                <w:sz w:val="24"/>
                <w:szCs w:val="24"/>
              </w:rPr>
              <w:t>Водные богатства.  Безопасное поведение на воде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Яз кунакка чакыра. </w:t>
            </w:r>
            <w:r w:rsidRPr="00A0221E">
              <w:rPr>
                <w:sz w:val="24"/>
                <w:szCs w:val="24"/>
              </w:rPr>
              <w:t xml:space="preserve">В гости к </w:t>
            </w:r>
            <w:proofErr w:type="spellStart"/>
            <w:r w:rsidRPr="00A0221E">
              <w:rPr>
                <w:sz w:val="24"/>
                <w:szCs w:val="24"/>
              </w:rPr>
              <w:t>весне.</w:t>
            </w:r>
            <w:r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28415D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  <w:u w:val="dash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  <w:u w:val="dash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Экскурсия “Яз кунакка чакыра”. </w:t>
            </w:r>
            <w:r w:rsidRPr="00A0221E">
              <w:rPr>
                <w:sz w:val="24"/>
                <w:szCs w:val="24"/>
              </w:rPr>
              <w:t xml:space="preserve">Экскурсия по теме </w:t>
            </w:r>
            <w:r>
              <w:rPr>
                <w:sz w:val="24"/>
                <w:szCs w:val="24"/>
              </w:rPr>
              <w:t>«В гости к весне»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28415D">
              <w:rPr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  <w:u w:val="dash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Россия картада.  Татарстан картасы белән танышу.  Карта буенча практик шөгыл</w:t>
            </w:r>
            <w:r>
              <w:rPr>
                <w:sz w:val="24"/>
                <w:szCs w:val="24"/>
              </w:rPr>
              <w:t xml:space="preserve">ь. </w:t>
            </w:r>
            <w:r w:rsidRPr="00A0221E">
              <w:rPr>
                <w:sz w:val="24"/>
                <w:szCs w:val="24"/>
              </w:rPr>
              <w:t>Россия на карте. Знакомство с картой Татарстана. Практическое занятие по карте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8415D">
              <w:rPr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2E02F5">
              <w:rPr>
                <w:sz w:val="24"/>
                <w:szCs w:val="24"/>
              </w:rPr>
              <w:t xml:space="preserve">.  </w:t>
            </w:r>
            <w:r w:rsidRPr="002E02F5">
              <w:rPr>
                <w:sz w:val="24"/>
                <w:szCs w:val="24"/>
                <w:lang w:val="tt-RU"/>
              </w:rPr>
              <w:t>Россия шәһәрләре.</w:t>
            </w:r>
            <w:r>
              <w:rPr>
                <w:b/>
                <w:sz w:val="24"/>
                <w:szCs w:val="24"/>
                <w:lang w:val="tt-RU"/>
              </w:rPr>
              <w:t xml:space="preserve"> </w:t>
            </w:r>
            <w:r w:rsidRPr="002E02F5">
              <w:rPr>
                <w:b/>
                <w:sz w:val="24"/>
                <w:szCs w:val="24"/>
              </w:rPr>
              <w:t xml:space="preserve"> </w:t>
            </w:r>
            <w:r w:rsidRPr="00A0221E">
              <w:rPr>
                <w:b/>
                <w:sz w:val="24"/>
                <w:szCs w:val="24"/>
              </w:rPr>
              <w:t>«</w:t>
            </w:r>
            <w:r w:rsidRPr="00A0221E">
              <w:rPr>
                <w:sz w:val="24"/>
                <w:szCs w:val="24"/>
              </w:rPr>
              <w:t>Города России»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8415D">
              <w:rPr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Мәскәү буйлап сәяхәт. </w:t>
            </w:r>
            <w:r w:rsidRPr="00A0221E">
              <w:rPr>
                <w:sz w:val="24"/>
                <w:szCs w:val="24"/>
              </w:rPr>
              <w:t xml:space="preserve">Путешествие по Москве.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28415D">
              <w:rPr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Мәскәү Кремле. </w:t>
            </w:r>
            <w:r w:rsidRPr="00A0221E">
              <w:rPr>
                <w:sz w:val="24"/>
                <w:szCs w:val="24"/>
              </w:rPr>
              <w:t>Московский Кремль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28415D">
              <w:rPr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җәмгыять.  </w:t>
            </w:r>
            <w:r w:rsidRPr="00A0221E">
              <w:rPr>
                <w:b/>
                <w:sz w:val="24"/>
                <w:szCs w:val="24"/>
              </w:rPr>
              <w:t>Человек и общество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Нива ярындагы шәһәр. </w:t>
            </w:r>
            <w:r w:rsidRPr="00A0221E">
              <w:rPr>
                <w:sz w:val="24"/>
                <w:szCs w:val="24"/>
              </w:rPr>
              <w:t xml:space="preserve">Город на Неве.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8415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Планета буйлап сәяхәт. </w:t>
            </w:r>
            <w:proofErr w:type="spellStart"/>
            <w:r>
              <w:rPr>
                <w:sz w:val="24"/>
                <w:szCs w:val="24"/>
              </w:rPr>
              <w:t>Еллык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йомгаклау</w:t>
            </w:r>
            <w:proofErr w:type="spellEnd"/>
            <w:r>
              <w:rPr>
                <w:sz w:val="24"/>
                <w:szCs w:val="24"/>
              </w:rPr>
              <w:t xml:space="preserve"> контроль </w:t>
            </w:r>
            <w:proofErr w:type="spellStart"/>
            <w:r>
              <w:rPr>
                <w:sz w:val="24"/>
                <w:szCs w:val="24"/>
              </w:rPr>
              <w:t>эш</w:t>
            </w:r>
            <w:proofErr w:type="spellEnd"/>
            <w:r>
              <w:rPr>
                <w:sz w:val="24"/>
                <w:szCs w:val="24"/>
              </w:rPr>
              <w:t xml:space="preserve">. Годовая итоговая контрольная </w:t>
            </w:r>
            <w:r>
              <w:rPr>
                <w:sz w:val="24"/>
                <w:szCs w:val="24"/>
              </w:rPr>
              <w:lastRenderedPageBreak/>
              <w:t xml:space="preserve">работа. </w:t>
            </w:r>
            <w:r w:rsidRPr="00A0221E">
              <w:rPr>
                <w:sz w:val="24"/>
                <w:szCs w:val="24"/>
              </w:rPr>
              <w:t xml:space="preserve">Путешествие по планете. 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415D">
              <w:rPr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  <w:r w:rsidRPr="00A0221E">
              <w:rPr>
                <w:sz w:val="24"/>
                <w:szCs w:val="24"/>
              </w:rPr>
              <w:t>.</w:t>
            </w:r>
          </w:p>
          <w:p w:rsidR="00000537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Матетиклар буйлап сәяхәт.  Карта белән практик шөгыл</w:t>
            </w:r>
            <w:r>
              <w:rPr>
                <w:sz w:val="24"/>
                <w:szCs w:val="24"/>
              </w:rPr>
              <w:t xml:space="preserve">ь. 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 w:rsidRPr="00A0221E">
              <w:rPr>
                <w:sz w:val="24"/>
                <w:szCs w:val="24"/>
              </w:rPr>
              <w:t>Путешествие по материкам. Практическое занятие с картой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8415D">
              <w:rPr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352"/>
        </w:trPr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>Человек и природа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  <w:lang w:val="tt-RU"/>
              </w:rPr>
              <w:t xml:space="preserve">өньядагы илләр. </w:t>
            </w:r>
            <w:r w:rsidRPr="00A0221E">
              <w:rPr>
                <w:sz w:val="24"/>
                <w:szCs w:val="24"/>
              </w:rPr>
              <w:t>Страны мира.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8415D">
              <w:rPr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rPr>
          <w:trHeight w:val="428"/>
        </w:trPr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 xml:space="preserve"> Человек и природа</w:t>
            </w:r>
          </w:p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“Сәяхәтләр” темасы буенча контрол</w:t>
            </w:r>
            <w:r>
              <w:rPr>
                <w:sz w:val="24"/>
                <w:szCs w:val="24"/>
              </w:rPr>
              <w:t xml:space="preserve">ь </w:t>
            </w:r>
            <w:proofErr w:type="spellStart"/>
            <w:r>
              <w:rPr>
                <w:sz w:val="24"/>
                <w:szCs w:val="24"/>
              </w:rPr>
              <w:t>эш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A0221E">
              <w:rPr>
                <w:sz w:val="24"/>
                <w:szCs w:val="24"/>
              </w:rPr>
              <w:t>Контрольная работа по теме «Путешествия»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8415D">
              <w:rPr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A0221E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213" w:type="dxa"/>
          </w:tcPr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Кеше һәм табигать.  </w:t>
            </w:r>
            <w:r w:rsidRPr="00A0221E">
              <w:rPr>
                <w:b/>
                <w:sz w:val="24"/>
                <w:szCs w:val="24"/>
              </w:rPr>
              <w:t>Человек и природа.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Башкалалар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буйлап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 xml:space="preserve">сәхәт”. </w:t>
            </w:r>
            <w:r>
              <w:rPr>
                <w:sz w:val="24"/>
                <w:szCs w:val="24"/>
              </w:rPr>
              <w:t>Презентация проектов  «</w:t>
            </w:r>
            <w:r w:rsidRPr="00A0221E">
              <w:rPr>
                <w:sz w:val="24"/>
                <w:szCs w:val="24"/>
              </w:rPr>
              <w:t>Пут</w:t>
            </w:r>
            <w:r>
              <w:rPr>
                <w:sz w:val="24"/>
                <w:szCs w:val="24"/>
              </w:rPr>
              <w:t>ешествие по столицам стран мира»</w:t>
            </w:r>
          </w:p>
        </w:tc>
        <w:tc>
          <w:tcPr>
            <w:tcW w:w="1276" w:type="dxa"/>
          </w:tcPr>
          <w:p w:rsidR="00000537" w:rsidRPr="00007C25" w:rsidRDefault="00000537" w:rsidP="00EA1412">
            <w:pPr>
              <w:jc w:val="center"/>
              <w:rPr>
                <w:sz w:val="24"/>
                <w:szCs w:val="24"/>
              </w:rPr>
            </w:pPr>
            <w:r w:rsidRPr="00007C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00537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8415D">
              <w:rPr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000537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en-US"/>
              </w:rPr>
            </w:pPr>
            <w:r w:rsidRPr="00A0221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-68</w:t>
            </w:r>
          </w:p>
        </w:tc>
        <w:tc>
          <w:tcPr>
            <w:tcW w:w="9213" w:type="dxa"/>
          </w:tcPr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000537" w:rsidRPr="00A0221E" w:rsidRDefault="00000537" w:rsidP="001B4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Алда җәй. </w:t>
            </w:r>
            <w:r w:rsidRPr="00A0221E">
              <w:rPr>
                <w:sz w:val="24"/>
                <w:szCs w:val="24"/>
              </w:rPr>
              <w:t xml:space="preserve">Впереди лето. </w:t>
            </w:r>
          </w:p>
        </w:tc>
        <w:tc>
          <w:tcPr>
            <w:tcW w:w="1276" w:type="dxa"/>
          </w:tcPr>
          <w:p w:rsidR="00000537" w:rsidRPr="00000537" w:rsidRDefault="00000537" w:rsidP="00EA14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000537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28415D">
              <w:rPr>
                <w:sz w:val="24"/>
                <w:szCs w:val="24"/>
              </w:rPr>
              <w:t>.05</w:t>
            </w:r>
          </w:p>
          <w:p w:rsidR="0028415D" w:rsidRPr="00007C25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28415D">
              <w:rPr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00537" w:rsidRPr="00007C25" w:rsidTr="00000537">
        <w:tc>
          <w:tcPr>
            <w:tcW w:w="568" w:type="dxa"/>
          </w:tcPr>
          <w:p w:rsidR="00000537" w:rsidRPr="00000537" w:rsidRDefault="00000537" w:rsidP="001B4F44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69-70</w:t>
            </w:r>
          </w:p>
        </w:tc>
        <w:tc>
          <w:tcPr>
            <w:tcW w:w="9213" w:type="dxa"/>
          </w:tcPr>
          <w:p w:rsidR="00000537" w:rsidRDefault="00000537" w:rsidP="001B4F44">
            <w:pPr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Тормышта куркынычсызлык кагыйдәләре. </w:t>
            </w:r>
            <w:r w:rsidRPr="00A0221E">
              <w:rPr>
                <w:b/>
                <w:sz w:val="24"/>
                <w:szCs w:val="24"/>
              </w:rPr>
              <w:t>Правила безопасной жизни</w:t>
            </w:r>
            <w:r w:rsidRPr="00A022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000537" w:rsidRPr="00A0221E" w:rsidRDefault="00000537" w:rsidP="001B4F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Җәен куркынычсызлык кагыйдәләре.  Экскурсия.</w:t>
            </w:r>
            <w:r w:rsidRPr="00A0221E">
              <w:rPr>
                <w:sz w:val="24"/>
                <w:szCs w:val="24"/>
              </w:rPr>
              <w:t>Безопасное поведение в летний период.</w:t>
            </w:r>
            <w:r>
              <w:rPr>
                <w:sz w:val="24"/>
                <w:szCs w:val="24"/>
              </w:rPr>
              <w:t xml:space="preserve">  Экскурсия.</w:t>
            </w:r>
          </w:p>
        </w:tc>
        <w:tc>
          <w:tcPr>
            <w:tcW w:w="1276" w:type="dxa"/>
          </w:tcPr>
          <w:p w:rsidR="00000537" w:rsidRPr="00000537" w:rsidRDefault="00000537" w:rsidP="00EA14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000537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8415D">
              <w:rPr>
                <w:sz w:val="24"/>
                <w:szCs w:val="24"/>
              </w:rPr>
              <w:t>.05</w:t>
            </w:r>
          </w:p>
          <w:p w:rsidR="0028415D" w:rsidRDefault="00AB3EA0" w:rsidP="00AB3EA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28415D">
              <w:rPr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000537" w:rsidRPr="00007C25" w:rsidRDefault="00000537" w:rsidP="001B4F44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</w:tbl>
    <w:p w:rsidR="00000537" w:rsidRPr="00007C25" w:rsidRDefault="00000537" w:rsidP="00000537">
      <w:pPr>
        <w:rPr>
          <w:sz w:val="24"/>
          <w:szCs w:val="24"/>
        </w:rPr>
      </w:pPr>
    </w:p>
    <w:p w:rsidR="00000537" w:rsidRDefault="00000537" w:rsidP="005225E6">
      <w:pPr>
        <w:shd w:val="clear" w:color="auto" w:fill="FFFFFF"/>
        <w:ind w:right="38" w:firstLine="567"/>
        <w:jc w:val="both"/>
        <w:rPr>
          <w:rStyle w:val="apple-converted-space"/>
          <w:color w:val="000000"/>
          <w:sz w:val="24"/>
          <w:szCs w:val="24"/>
          <w:shd w:val="clear" w:color="auto" w:fill="FFFFFF"/>
          <w:lang w:val="en-US"/>
        </w:rPr>
      </w:pPr>
    </w:p>
    <w:p w:rsidR="00000537" w:rsidRDefault="00000537" w:rsidP="005225E6">
      <w:pPr>
        <w:shd w:val="clear" w:color="auto" w:fill="FFFFFF"/>
        <w:ind w:right="38" w:firstLine="567"/>
        <w:jc w:val="both"/>
        <w:rPr>
          <w:rStyle w:val="apple-converted-space"/>
          <w:color w:val="000000"/>
          <w:sz w:val="24"/>
          <w:szCs w:val="24"/>
          <w:shd w:val="clear" w:color="auto" w:fill="FFFFFF"/>
          <w:lang w:val="en-US"/>
        </w:rPr>
      </w:pPr>
    </w:p>
    <w:p w:rsidR="00000537" w:rsidRDefault="00000537" w:rsidP="005225E6">
      <w:pPr>
        <w:shd w:val="clear" w:color="auto" w:fill="FFFFFF"/>
        <w:ind w:right="38" w:firstLine="567"/>
        <w:jc w:val="both"/>
        <w:rPr>
          <w:rStyle w:val="apple-converted-space"/>
          <w:color w:val="000000"/>
          <w:sz w:val="24"/>
          <w:szCs w:val="24"/>
          <w:shd w:val="clear" w:color="auto" w:fill="FFFFFF"/>
          <w:lang w:val="en-US"/>
        </w:rPr>
      </w:pPr>
    </w:p>
    <w:p w:rsidR="00000537" w:rsidRDefault="00000537" w:rsidP="005225E6">
      <w:pPr>
        <w:shd w:val="clear" w:color="auto" w:fill="FFFFFF"/>
        <w:ind w:right="38" w:firstLine="567"/>
        <w:jc w:val="both"/>
        <w:rPr>
          <w:rStyle w:val="apple-converted-space"/>
          <w:color w:val="000000"/>
          <w:sz w:val="24"/>
          <w:szCs w:val="24"/>
          <w:shd w:val="clear" w:color="auto" w:fill="FFFFFF"/>
          <w:lang w:val="en-US"/>
        </w:rPr>
      </w:pPr>
    </w:p>
    <w:p w:rsidR="00000537" w:rsidRPr="00000537" w:rsidRDefault="00000537" w:rsidP="005225E6">
      <w:pPr>
        <w:shd w:val="clear" w:color="auto" w:fill="FFFFFF"/>
        <w:ind w:right="38" w:firstLine="567"/>
        <w:jc w:val="both"/>
        <w:rPr>
          <w:rStyle w:val="apple-converted-space"/>
          <w:color w:val="000000"/>
          <w:sz w:val="24"/>
          <w:szCs w:val="24"/>
          <w:shd w:val="clear" w:color="auto" w:fill="FFFFFF"/>
          <w:lang w:val="en-US"/>
        </w:rPr>
      </w:pPr>
    </w:p>
    <w:p w:rsidR="001A378C" w:rsidRPr="00437F18" w:rsidRDefault="001A378C" w:rsidP="001A378C">
      <w:pPr>
        <w:ind w:firstLine="567"/>
        <w:jc w:val="both"/>
        <w:rPr>
          <w:b/>
          <w:sz w:val="24"/>
          <w:szCs w:val="24"/>
        </w:rPr>
      </w:pPr>
    </w:p>
    <w:p w:rsidR="000A2874" w:rsidRPr="00437F18" w:rsidRDefault="000A2874">
      <w:pPr>
        <w:rPr>
          <w:sz w:val="24"/>
          <w:szCs w:val="24"/>
        </w:rPr>
      </w:pPr>
    </w:p>
    <w:sectPr w:rsidR="000A2874" w:rsidRPr="00437F18" w:rsidSect="00FE6FE4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470E"/>
    <w:multiLevelType w:val="hybridMultilevel"/>
    <w:tmpl w:val="EA6AAC4E"/>
    <w:lvl w:ilvl="0" w:tplc="00001F1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9B78B0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F061C1C"/>
    <w:multiLevelType w:val="hybridMultilevel"/>
    <w:tmpl w:val="C4488DC8"/>
    <w:lvl w:ilvl="0" w:tplc="9682A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C4503"/>
    <w:multiLevelType w:val="hybridMultilevel"/>
    <w:tmpl w:val="86BA1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43ACA"/>
    <w:multiLevelType w:val="hybridMultilevel"/>
    <w:tmpl w:val="5CF4646A"/>
    <w:lvl w:ilvl="0" w:tplc="917E0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02493"/>
    <w:rsid w:val="00000537"/>
    <w:rsid w:val="00006EB4"/>
    <w:rsid w:val="00012B84"/>
    <w:rsid w:val="0003501D"/>
    <w:rsid w:val="00036069"/>
    <w:rsid w:val="00036F5B"/>
    <w:rsid w:val="0004693F"/>
    <w:rsid w:val="00083383"/>
    <w:rsid w:val="00084143"/>
    <w:rsid w:val="00092092"/>
    <w:rsid w:val="00094435"/>
    <w:rsid w:val="000A2462"/>
    <w:rsid w:val="000A2874"/>
    <w:rsid w:val="000A788B"/>
    <w:rsid w:val="000D7967"/>
    <w:rsid w:val="000E2B53"/>
    <w:rsid w:val="000F19AA"/>
    <w:rsid w:val="00130C7C"/>
    <w:rsid w:val="00153642"/>
    <w:rsid w:val="00161274"/>
    <w:rsid w:val="001A378C"/>
    <w:rsid w:val="001B4F44"/>
    <w:rsid w:val="001D7763"/>
    <w:rsid w:val="001E6DF0"/>
    <w:rsid w:val="001F2E0D"/>
    <w:rsid w:val="001F7FA1"/>
    <w:rsid w:val="0023499D"/>
    <w:rsid w:val="00254511"/>
    <w:rsid w:val="0028415D"/>
    <w:rsid w:val="002A3D41"/>
    <w:rsid w:val="002A54EB"/>
    <w:rsid w:val="002D7F02"/>
    <w:rsid w:val="002E10A8"/>
    <w:rsid w:val="002E573B"/>
    <w:rsid w:val="002F0D1E"/>
    <w:rsid w:val="002F62F8"/>
    <w:rsid w:val="0031554B"/>
    <w:rsid w:val="00337C78"/>
    <w:rsid w:val="0034015F"/>
    <w:rsid w:val="00340B34"/>
    <w:rsid w:val="003548D8"/>
    <w:rsid w:val="0037508D"/>
    <w:rsid w:val="00376893"/>
    <w:rsid w:val="003932B1"/>
    <w:rsid w:val="003A4D01"/>
    <w:rsid w:val="003F047C"/>
    <w:rsid w:val="003F5329"/>
    <w:rsid w:val="003F7124"/>
    <w:rsid w:val="00412C7D"/>
    <w:rsid w:val="00435BC4"/>
    <w:rsid w:val="00437F18"/>
    <w:rsid w:val="00457F9A"/>
    <w:rsid w:val="00491807"/>
    <w:rsid w:val="004C6335"/>
    <w:rsid w:val="004D5503"/>
    <w:rsid w:val="004E7D29"/>
    <w:rsid w:val="005139F2"/>
    <w:rsid w:val="0051430E"/>
    <w:rsid w:val="005145D0"/>
    <w:rsid w:val="005225E6"/>
    <w:rsid w:val="00531693"/>
    <w:rsid w:val="005323A1"/>
    <w:rsid w:val="005572AF"/>
    <w:rsid w:val="00592CE7"/>
    <w:rsid w:val="005B545C"/>
    <w:rsid w:val="005D1F0B"/>
    <w:rsid w:val="005F03FC"/>
    <w:rsid w:val="005F61CB"/>
    <w:rsid w:val="00620C5A"/>
    <w:rsid w:val="00642989"/>
    <w:rsid w:val="006807E5"/>
    <w:rsid w:val="00680B58"/>
    <w:rsid w:val="006A64DB"/>
    <w:rsid w:val="006D30BD"/>
    <w:rsid w:val="006E26DD"/>
    <w:rsid w:val="006F08C9"/>
    <w:rsid w:val="00701562"/>
    <w:rsid w:val="0071208D"/>
    <w:rsid w:val="00757979"/>
    <w:rsid w:val="00771E15"/>
    <w:rsid w:val="007A3E81"/>
    <w:rsid w:val="007A410F"/>
    <w:rsid w:val="007F4DF9"/>
    <w:rsid w:val="00822299"/>
    <w:rsid w:val="00834B4F"/>
    <w:rsid w:val="00843812"/>
    <w:rsid w:val="00844C6A"/>
    <w:rsid w:val="0085475A"/>
    <w:rsid w:val="00871CCE"/>
    <w:rsid w:val="00875C06"/>
    <w:rsid w:val="008950A0"/>
    <w:rsid w:val="008C3CE4"/>
    <w:rsid w:val="008E008B"/>
    <w:rsid w:val="008E3F12"/>
    <w:rsid w:val="008F265C"/>
    <w:rsid w:val="009274CE"/>
    <w:rsid w:val="00982756"/>
    <w:rsid w:val="00983741"/>
    <w:rsid w:val="009B49E5"/>
    <w:rsid w:val="009E0146"/>
    <w:rsid w:val="00A36006"/>
    <w:rsid w:val="00AA7FA9"/>
    <w:rsid w:val="00AB3EA0"/>
    <w:rsid w:val="00AD64C7"/>
    <w:rsid w:val="00B17B11"/>
    <w:rsid w:val="00B22929"/>
    <w:rsid w:val="00B4077D"/>
    <w:rsid w:val="00B63E10"/>
    <w:rsid w:val="00B80662"/>
    <w:rsid w:val="00B91840"/>
    <w:rsid w:val="00C233F6"/>
    <w:rsid w:val="00C563E5"/>
    <w:rsid w:val="00C8223D"/>
    <w:rsid w:val="00C909D1"/>
    <w:rsid w:val="00CC0767"/>
    <w:rsid w:val="00CE3CF8"/>
    <w:rsid w:val="00CE7FC3"/>
    <w:rsid w:val="00CF230A"/>
    <w:rsid w:val="00D311E7"/>
    <w:rsid w:val="00D40655"/>
    <w:rsid w:val="00D62D73"/>
    <w:rsid w:val="00D76DFA"/>
    <w:rsid w:val="00D97541"/>
    <w:rsid w:val="00DD3570"/>
    <w:rsid w:val="00E0198C"/>
    <w:rsid w:val="00E26E85"/>
    <w:rsid w:val="00E5262F"/>
    <w:rsid w:val="00EA1412"/>
    <w:rsid w:val="00EC1005"/>
    <w:rsid w:val="00EC2A43"/>
    <w:rsid w:val="00ED0B81"/>
    <w:rsid w:val="00EE4A8E"/>
    <w:rsid w:val="00F02493"/>
    <w:rsid w:val="00F13FAF"/>
    <w:rsid w:val="00F15922"/>
    <w:rsid w:val="00F20E11"/>
    <w:rsid w:val="00FA6877"/>
    <w:rsid w:val="00FB777A"/>
    <w:rsid w:val="00FE0C4D"/>
    <w:rsid w:val="00FE6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49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7FA1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F7FA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7FA1"/>
    <w:pPr>
      <w:keepNext/>
      <w:keepLines/>
      <w:spacing w:before="200" w:line="276" w:lineRule="auto"/>
      <w:ind w:firstLine="284"/>
      <w:outlineLvl w:val="2"/>
    </w:pPr>
    <w:rPr>
      <w:rFonts w:ascii="Cambria" w:eastAsia="Times New Roman" w:hAnsi="Cambria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493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qFormat/>
    <w:rsid w:val="00F024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024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7FA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F7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F7FA1"/>
    <w:rPr>
      <w:rFonts w:ascii="Cambria" w:eastAsia="Times New Roman" w:hAnsi="Cambria" w:cs="Times New Roman"/>
      <w:b/>
      <w:bCs/>
      <w:color w:val="4F81BD"/>
    </w:rPr>
  </w:style>
  <w:style w:type="paragraph" w:customStyle="1" w:styleId="a6">
    <w:name w:val="Буллит"/>
    <w:basedOn w:val="a"/>
    <w:link w:val="a7"/>
    <w:rsid w:val="001F7FA1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character" w:customStyle="1" w:styleId="a7">
    <w:name w:val="Буллит Знак"/>
    <w:basedOn w:val="a0"/>
    <w:link w:val="a6"/>
    <w:rsid w:val="001F7FA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8">
    <w:name w:val="Основной"/>
    <w:basedOn w:val="a"/>
    <w:link w:val="a9"/>
    <w:uiPriority w:val="99"/>
    <w:rsid w:val="001F7FA1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</w:rPr>
  </w:style>
  <w:style w:type="character" w:customStyle="1" w:styleId="a9">
    <w:name w:val="Основной Знак"/>
    <w:link w:val="a8"/>
    <w:uiPriority w:val="99"/>
    <w:rsid w:val="001F7FA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1F7FA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a">
    <w:name w:val="Курсив"/>
    <w:basedOn w:val="a8"/>
    <w:rsid w:val="001F7FA1"/>
    <w:rPr>
      <w:i/>
      <w:iCs/>
    </w:rPr>
  </w:style>
  <w:style w:type="paragraph" w:customStyle="1" w:styleId="ab">
    <w:name w:val="Буллит Курсив"/>
    <w:basedOn w:val="a6"/>
    <w:rsid w:val="001F7FA1"/>
    <w:rPr>
      <w:i/>
      <w:iCs/>
    </w:rPr>
  </w:style>
  <w:style w:type="paragraph" w:styleId="ac">
    <w:name w:val="Message Header"/>
    <w:basedOn w:val="a"/>
    <w:link w:val="ad"/>
    <w:rsid w:val="001F7FA1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line="194" w:lineRule="atLeast"/>
      <w:jc w:val="center"/>
      <w:textAlignment w:val="center"/>
    </w:pPr>
    <w:rPr>
      <w:rFonts w:ascii="NewtonCSanPin" w:eastAsia="Times New Roman" w:hAnsi="NewtonCSanPin" w:cs="NewtonCSanPin"/>
      <w:b/>
      <w:bCs/>
      <w:color w:val="000000"/>
      <w:sz w:val="19"/>
      <w:szCs w:val="19"/>
    </w:rPr>
  </w:style>
  <w:style w:type="character" w:customStyle="1" w:styleId="ad">
    <w:name w:val="Шапка Знак"/>
    <w:basedOn w:val="a0"/>
    <w:link w:val="ac"/>
    <w:rsid w:val="001F7FA1"/>
    <w:rPr>
      <w:rFonts w:ascii="NewtonCSanPin" w:eastAsia="Times New Roman" w:hAnsi="NewtonCSanPin" w:cs="NewtonCSanPin"/>
      <w:b/>
      <w:bCs/>
      <w:color w:val="000000"/>
      <w:sz w:val="19"/>
      <w:szCs w:val="19"/>
      <w:lang w:eastAsia="ru-RU"/>
    </w:rPr>
  </w:style>
  <w:style w:type="paragraph" w:customStyle="1" w:styleId="ae">
    <w:name w:val="Подзаг"/>
    <w:basedOn w:val="a8"/>
    <w:rsid w:val="001F7FA1"/>
    <w:pPr>
      <w:spacing w:before="113" w:after="28"/>
      <w:jc w:val="center"/>
    </w:pPr>
    <w:rPr>
      <w:b/>
      <w:bCs/>
      <w:i/>
      <w:iCs/>
    </w:rPr>
  </w:style>
  <w:style w:type="character" w:customStyle="1" w:styleId="Zag11">
    <w:name w:val="Zag_11"/>
    <w:rsid w:val="001F7FA1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1F7FA1"/>
    <w:pPr>
      <w:numPr>
        <w:numId w:val="1"/>
      </w:numPr>
      <w:spacing w:line="360" w:lineRule="auto"/>
      <w:contextualSpacing/>
      <w:jc w:val="both"/>
      <w:outlineLvl w:val="1"/>
    </w:pPr>
    <w:rPr>
      <w:rFonts w:eastAsia="Times New Roman"/>
      <w:sz w:val="28"/>
      <w:szCs w:val="24"/>
    </w:rPr>
  </w:style>
  <w:style w:type="paragraph" w:styleId="af">
    <w:name w:val="Body Text Indent"/>
    <w:basedOn w:val="a"/>
    <w:link w:val="af0"/>
    <w:uiPriority w:val="99"/>
    <w:rsid w:val="001F7FA1"/>
    <w:pPr>
      <w:ind w:firstLine="720"/>
    </w:pPr>
    <w:rPr>
      <w:rFonts w:eastAsia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1F7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1F7FA1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1F7F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1F7FA1"/>
  </w:style>
  <w:style w:type="paragraph" w:styleId="af4">
    <w:name w:val="Balloon Text"/>
    <w:basedOn w:val="a"/>
    <w:link w:val="af5"/>
    <w:uiPriority w:val="99"/>
    <w:semiHidden/>
    <w:rsid w:val="001F7FA1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F7FA1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"/>
    <w:link w:val="af7"/>
    <w:uiPriority w:val="34"/>
    <w:qFormat/>
    <w:rsid w:val="001F7FA1"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paragraph" w:styleId="22">
    <w:name w:val="Body Text 2"/>
    <w:basedOn w:val="a"/>
    <w:link w:val="23"/>
    <w:rsid w:val="001F7FA1"/>
    <w:rPr>
      <w:rFonts w:eastAsia="Times New Roman"/>
      <w:b/>
      <w:sz w:val="24"/>
      <w:szCs w:val="24"/>
      <w:lang w:val="en-US"/>
    </w:rPr>
  </w:style>
  <w:style w:type="character" w:customStyle="1" w:styleId="23">
    <w:name w:val="Основной текст 2 Знак"/>
    <w:basedOn w:val="a0"/>
    <w:link w:val="22"/>
    <w:rsid w:val="001F7FA1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character" w:customStyle="1" w:styleId="af8">
    <w:name w:val="Текст сноски Знак"/>
    <w:basedOn w:val="a0"/>
    <w:link w:val="af9"/>
    <w:semiHidden/>
    <w:rsid w:val="001F7FA1"/>
    <w:rPr>
      <w:rFonts w:ascii="Times New Roman" w:eastAsia="Times New Roman" w:hAnsi="Times New Roman"/>
    </w:rPr>
  </w:style>
  <w:style w:type="paragraph" w:styleId="af9">
    <w:name w:val="footnote text"/>
    <w:basedOn w:val="a"/>
    <w:link w:val="af8"/>
    <w:semiHidden/>
    <w:rsid w:val="001F7FA1"/>
    <w:rPr>
      <w:rFonts w:eastAsia="Times New Roman" w:cstheme="minorBidi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1F7FA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F7FA1"/>
    <w:pPr>
      <w:tabs>
        <w:tab w:val="left" w:pos="8222"/>
      </w:tabs>
      <w:ind w:right="-1759"/>
    </w:pPr>
    <w:rPr>
      <w:rFonts w:eastAsia="Times New Roman"/>
      <w:sz w:val="28"/>
      <w:szCs w:val="20"/>
    </w:rPr>
  </w:style>
  <w:style w:type="paragraph" w:styleId="afa">
    <w:name w:val="Body Text"/>
    <w:basedOn w:val="a"/>
    <w:link w:val="afb"/>
    <w:rsid w:val="001F7FA1"/>
    <w:pPr>
      <w:spacing w:after="120"/>
    </w:pPr>
    <w:rPr>
      <w:rFonts w:eastAsia="Times New Roman"/>
      <w:sz w:val="24"/>
      <w:szCs w:val="24"/>
    </w:rPr>
  </w:style>
  <w:style w:type="character" w:customStyle="1" w:styleId="afb">
    <w:name w:val="Основной текст Знак"/>
    <w:basedOn w:val="a0"/>
    <w:link w:val="afa"/>
    <w:rsid w:val="001F7F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1F7FA1"/>
  </w:style>
  <w:style w:type="character" w:customStyle="1" w:styleId="apple-converted-space">
    <w:name w:val="apple-converted-space"/>
    <w:basedOn w:val="a0"/>
    <w:rsid w:val="001F7FA1"/>
  </w:style>
  <w:style w:type="character" w:styleId="afc">
    <w:name w:val="Hyperlink"/>
    <w:basedOn w:val="a0"/>
    <w:uiPriority w:val="99"/>
    <w:semiHidden/>
    <w:unhideWhenUsed/>
    <w:rsid w:val="001F7FA1"/>
    <w:rPr>
      <w:color w:val="0000FF"/>
      <w:u w:val="single"/>
    </w:rPr>
  </w:style>
  <w:style w:type="paragraph" w:styleId="afd">
    <w:name w:val="Normal (Web)"/>
    <w:basedOn w:val="a"/>
    <w:unhideWhenUsed/>
    <w:rsid w:val="001F7FA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4">
    <w:name w:val="Заголовок №2_"/>
    <w:basedOn w:val="a0"/>
    <w:link w:val="25"/>
    <w:locked/>
    <w:rsid w:val="001F7FA1"/>
    <w:rPr>
      <w:rFonts w:ascii="Candara" w:eastAsia="Candara" w:hAnsi="Candara" w:cs="Candara"/>
      <w:sz w:val="31"/>
      <w:szCs w:val="31"/>
      <w:shd w:val="clear" w:color="auto" w:fill="FFFFFF"/>
    </w:rPr>
  </w:style>
  <w:style w:type="paragraph" w:customStyle="1" w:styleId="25">
    <w:name w:val="Заголовок №2"/>
    <w:basedOn w:val="a"/>
    <w:link w:val="24"/>
    <w:rsid w:val="001F7FA1"/>
    <w:pPr>
      <w:shd w:val="clear" w:color="auto" w:fill="FFFFFF"/>
      <w:spacing w:after="240" w:line="0" w:lineRule="atLeast"/>
      <w:outlineLvl w:val="1"/>
    </w:pPr>
    <w:rPr>
      <w:rFonts w:ascii="Candara" w:eastAsia="Candara" w:hAnsi="Candara" w:cs="Candara"/>
      <w:sz w:val="31"/>
      <w:szCs w:val="31"/>
      <w:lang w:eastAsia="en-US"/>
    </w:rPr>
  </w:style>
  <w:style w:type="character" w:customStyle="1" w:styleId="afe">
    <w:name w:val="Основной текст_"/>
    <w:basedOn w:val="a0"/>
    <w:link w:val="12"/>
    <w:locked/>
    <w:rsid w:val="001F7FA1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12">
    <w:name w:val="Основной текст1"/>
    <w:basedOn w:val="a"/>
    <w:link w:val="afe"/>
    <w:rsid w:val="001F7FA1"/>
    <w:pPr>
      <w:shd w:val="clear" w:color="auto" w:fill="FFFFFF"/>
      <w:spacing w:before="240" w:line="235" w:lineRule="exact"/>
      <w:ind w:hanging="180"/>
      <w:jc w:val="both"/>
    </w:pPr>
    <w:rPr>
      <w:rFonts w:ascii="Palatino Linotype" w:eastAsia="Palatino Linotype" w:hAnsi="Palatino Linotype" w:cs="Palatino Linotype"/>
      <w:lang w:eastAsia="en-US"/>
    </w:rPr>
  </w:style>
  <w:style w:type="character" w:customStyle="1" w:styleId="31">
    <w:name w:val="Основной текст (3)_"/>
    <w:basedOn w:val="a0"/>
    <w:link w:val="32"/>
    <w:locked/>
    <w:rsid w:val="001F7FA1"/>
    <w:rPr>
      <w:rFonts w:ascii="Tahoma" w:eastAsia="Tahoma" w:hAnsi="Tahoma" w:cs="Tahoma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F7FA1"/>
    <w:pPr>
      <w:shd w:val="clear" w:color="auto" w:fill="FFFFFF"/>
      <w:spacing w:before="720" w:after="480" w:line="0" w:lineRule="atLeast"/>
    </w:pPr>
    <w:rPr>
      <w:rFonts w:ascii="Tahoma" w:eastAsia="Tahoma" w:hAnsi="Tahoma" w:cs="Tahoma"/>
      <w:sz w:val="26"/>
      <w:szCs w:val="26"/>
      <w:lang w:eastAsia="en-US"/>
    </w:rPr>
  </w:style>
  <w:style w:type="paragraph" w:styleId="26">
    <w:name w:val="Body Text Indent 2"/>
    <w:basedOn w:val="a"/>
    <w:link w:val="27"/>
    <w:uiPriority w:val="99"/>
    <w:semiHidden/>
    <w:unhideWhenUsed/>
    <w:rsid w:val="001F7FA1"/>
    <w:pPr>
      <w:spacing w:after="120" w:line="480" w:lineRule="auto"/>
      <w:ind w:left="283"/>
    </w:pPr>
    <w:rPr>
      <w:rFonts w:ascii="Calibri" w:eastAsia="Times New Roman" w:hAnsi="Calibri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1F7FA1"/>
    <w:rPr>
      <w:rFonts w:ascii="Calibri" w:eastAsia="Times New Roman" w:hAnsi="Calibri" w:cs="Times New Roman"/>
      <w:lang w:eastAsia="ru-RU"/>
    </w:rPr>
  </w:style>
  <w:style w:type="character" w:customStyle="1" w:styleId="a-h1-top">
    <w:name w:val="a-h1-top"/>
    <w:basedOn w:val="a0"/>
    <w:rsid w:val="001F7FA1"/>
  </w:style>
  <w:style w:type="character" w:styleId="aff">
    <w:name w:val="Strong"/>
    <w:basedOn w:val="a0"/>
    <w:qFormat/>
    <w:rsid w:val="001F7FA1"/>
    <w:rPr>
      <w:b/>
      <w:bCs/>
    </w:rPr>
  </w:style>
  <w:style w:type="paragraph" w:customStyle="1" w:styleId="note">
    <w:name w:val="note"/>
    <w:basedOn w:val="a"/>
    <w:rsid w:val="001F7FA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F7FA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F7FA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required">
    <w:name w:val="required"/>
    <w:basedOn w:val="a0"/>
    <w:rsid w:val="001F7FA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F7FA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F7FA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-vnm">
    <w:name w:val="a-vnm"/>
    <w:basedOn w:val="a0"/>
    <w:rsid w:val="001F7FA1"/>
  </w:style>
  <w:style w:type="character" w:customStyle="1" w:styleId="a-pr">
    <w:name w:val="a-pr"/>
    <w:basedOn w:val="a0"/>
    <w:rsid w:val="001F7FA1"/>
  </w:style>
  <w:style w:type="character" w:customStyle="1" w:styleId="material-date">
    <w:name w:val="material-date"/>
    <w:basedOn w:val="a0"/>
    <w:rsid w:val="001F7FA1"/>
  </w:style>
  <w:style w:type="character" w:customStyle="1" w:styleId="material-views">
    <w:name w:val="material-views"/>
    <w:basedOn w:val="a0"/>
    <w:rsid w:val="001F7FA1"/>
  </w:style>
  <w:style w:type="character" w:customStyle="1" w:styleId="pravo">
    <w:name w:val="pravo"/>
    <w:basedOn w:val="a0"/>
    <w:rsid w:val="001F7FA1"/>
  </w:style>
  <w:style w:type="paragraph" w:customStyle="1" w:styleId="Standard">
    <w:name w:val="Standard"/>
    <w:rsid w:val="00AD64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B229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ParagraphStyle">
    <w:name w:val="Paragraph Style"/>
    <w:rsid w:val="000A78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3">
    <w:name w:val="Без интервала1"/>
    <w:basedOn w:val="a"/>
    <w:qFormat/>
    <w:rsid w:val="00B63E10"/>
    <w:rPr>
      <w:rFonts w:eastAsia="Times New Roman"/>
      <w:sz w:val="24"/>
      <w:szCs w:val="24"/>
      <w:lang w:val="en-US" w:eastAsia="en-US"/>
    </w:rPr>
  </w:style>
  <w:style w:type="character" w:customStyle="1" w:styleId="c3">
    <w:name w:val="c3"/>
    <w:basedOn w:val="a0"/>
    <w:rsid w:val="00092092"/>
  </w:style>
  <w:style w:type="paragraph" w:customStyle="1" w:styleId="c32">
    <w:name w:val="c32"/>
    <w:basedOn w:val="a"/>
    <w:rsid w:val="0009209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7">
    <w:name w:val="Абзац списка Знак"/>
    <w:link w:val="af6"/>
    <w:uiPriority w:val="34"/>
    <w:rsid w:val="006A64DB"/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aliases w:val="основа Знак"/>
    <w:link w:val="a4"/>
    <w:rsid w:val="0064298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EC373-79A5-453A-81F0-45CE4A17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3806</Words>
  <Characters>21700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 №2</dc:creator>
  <cp:lastModifiedBy>User-pc</cp:lastModifiedBy>
  <cp:revision>29</cp:revision>
  <dcterms:created xsi:type="dcterms:W3CDTF">2018-08-14T07:51:00Z</dcterms:created>
  <dcterms:modified xsi:type="dcterms:W3CDTF">2022-01-20T15:51:00Z</dcterms:modified>
</cp:coreProperties>
</file>